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8F" w:rsidRDefault="00996A8F" w:rsidP="00996A8F">
      <w:pPr>
        <w:pStyle w:val="Heading1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1" name="Picture 1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Bosna i Hercegovina Bosnia and Herzegovina              </w:t>
      </w:r>
    </w:p>
    <w:p w:rsidR="00996A8F" w:rsidRDefault="00996A8F" w:rsidP="00996A8F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996A8F" w:rsidRDefault="00996A8F" w:rsidP="00996A8F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D02C7A" w:rsidRDefault="00D02C7A" w:rsidP="0061408B">
      <w:pPr>
        <w:pStyle w:val="Default"/>
        <w:jc w:val="center"/>
        <w:rPr>
          <w:b/>
          <w:bCs/>
        </w:rPr>
      </w:pPr>
    </w:p>
    <w:p w:rsidR="00D02C7A" w:rsidRDefault="00D02C7A" w:rsidP="0061408B">
      <w:pPr>
        <w:pStyle w:val="Default"/>
        <w:jc w:val="center"/>
        <w:rPr>
          <w:b/>
          <w:bCs/>
        </w:rPr>
      </w:pPr>
    </w:p>
    <w:p w:rsidR="008B465F" w:rsidRPr="007C2447" w:rsidRDefault="008B465F" w:rsidP="008B465F">
      <w:pPr>
        <w:pStyle w:val="Default"/>
        <w:jc w:val="center"/>
      </w:pPr>
      <w:r w:rsidRPr="007C2447">
        <w:rPr>
          <w:b/>
          <w:bCs/>
        </w:rPr>
        <w:t>PITANJA ZA PISMENI I USMENI ISPIT U OKVIRU JAVNOG OGLASA ZA PRIJEM U RADNI ODNOS NA UPRAŽNJENO RADNO MJESTO:</w:t>
      </w:r>
    </w:p>
    <w:p w:rsidR="008B465F" w:rsidRPr="007C2447" w:rsidRDefault="008B465F" w:rsidP="008B465F">
      <w:pPr>
        <w:pStyle w:val="Default"/>
      </w:pPr>
    </w:p>
    <w:p w:rsidR="008B465F" w:rsidRPr="007C2447" w:rsidRDefault="008B465F" w:rsidP="008B465F">
      <w:pPr>
        <w:pStyle w:val="Default"/>
        <w:jc w:val="center"/>
        <w:rPr>
          <w:b/>
          <w:bCs/>
          <w:color w:val="auto"/>
        </w:rPr>
      </w:pPr>
      <w:r w:rsidRPr="007C2447">
        <w:t xml:space="preserve">• </w:t>
      </w:r>
      <w:r>
        <w:t>Stručni saradnik za pravne poslove</w:t>
      </w:r>
    </w:p>
    <w:p w:rsidR="008B465F" w:rsidRPr="007C2447" w:rsidRDefault="008B465F" w:rsidP="008B465F">
      <w:pPr>
        <w:pStyle w:val="Default"/>
        <w:rPr>
          <w:b/>
          <w:bCs/>
          <w:color w:val="auto"/>
        </w:rPr>
      </w:pPr>
    </w:p>
    <w:p w:rsidR="008B465F" w:rsidRPr="007C2447" w:rsidRDefault="008B465F" w:rsidP="008B465F">
      <w:pPr>
        <w:pStyle w:val="Default"/>
        <w:jc w:val="both"/>
        <w:rPr>
          <w:b/>
          <w:bCs/>
          <w:color w:val="auto"/>
          <w:u w:val="single"/>
        </w:rPr>
      </w:pPr>
    </w:p>
    <w:p w:rsidR="008B465F" w:rsidRPr="007C2447" w:rsidRDefault="008B465F" w:rsidP="008B465F">
      <w:pPr>
        <w:pStyle w:val="Default"/>
        <w:jc w:val="both"/>
        <w:rPr>
          <w:color w:val="auto"/>
          <w:u w:val="single"/>
        </w:rPr>
      </w:pP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Koji je predmet regulisanja Zakona o radu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Kako se zasniva radni odnos nastavnog osoblja na Univerzitetu u Sarajevu?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Kako se zasniva radni odnos nenastavnog osoblja na Univerzitetu u Sarajevu?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je poslodavac dužan prijaviti radnika na penzijsko i invalidsko osiguranje?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Do kada je poslodavac dužan dostaviti radniku prijavu na obavezno osiguranje?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Osnovi i vrste diskriminacije prema Zakonu o radu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postoji indirektna diskriminacija u smislu Zakona o radu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postoji direktna diskriminacija u smislu Zakona o radu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Zabrana diskriminacije i izuzeci od zabrane diskriminacije?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Zaštita u slučajevima diskriminacije?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je uznemiravanje na radu ili vezi sa radom?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je mobing?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Objasnite primjenu najpovoljnijeg prava u smislu Zakona o radu FBiH i navedite primjer?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Kolektivnim ugovorom i Pravilnikom o radu javne ustanove U je predviđeno da radnik ima pravo na godišnji odmor u trajanju od maksimalno 15 dana. Da li je to moguće i pod kojim uslovima?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lice od 14 godina može zaključiti ugovor o radu i pod kojim uslovima?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lice od 16 godine može zaključiti ugovor o radu i pod kojim uslovima?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Sa radnikom R je u javnoj ustanovi U ugovoren probni rad u trajanju od 6,5 mjeseci? Da li je to moguće i pod kojim uslovima?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Kakav status ima radnik koji ne zadovolji na poslovima radnog mjesta za vrijeme obavljanja probnog rada?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Radnik R je sa poslodavcem P zaključio nekoliko ugovora: ugovor br. 1 u trajanju od 6 mjeseci (period 1.1.2011 – 30.6.2011), ugovor br. 2 u trajanju od 4 mjeseca (1.7.2011 – 30.10.2011), ugovor br. 3. u trajanju od 2 mjeseca (1.11.2011 – 31.12.2011), ugovor br. 4. u trajanju od 1 godine (1.1.2012 – 31.12.2012) i ugovor br. 5 u trajanju od 2 godine (1.1.2013 – 31.12.2014). Kakav je radnopravni status radnika R?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su odsustva sa rada koja se ne smatraju prekidom ugovora o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Sadržaj ugovora o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je poslodavac dužan da radniku obezbijedi obrazovanje, osposobljavanje i usavršavanje za rad?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se zaključuje ugovor o radu sa pripravnikom?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se smatra pripravnikom?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Ugovor o radu sa pripravnikom?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Stručno osposobljavanje bez zasnivanja radnog odnosa?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lastRenderedPageBreak/>
        <w:t>Šta je radno vrijeme?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je nepuno radno vrijeme?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Radnik R je zaključio dva ugovora o radu sa dva različita poslodavca, sa poslodavcem P1 je zaključio ugovor o radu na određeno vrijeme sa nepunim radnim vremenom od 30 sati sedmično, a sa poslodavcem P2 je zaključio ugovor o radu na određeno vrijeme sa nepunim radnim vremenom od 20 sati sedmično. Da li je to moguće i pod kojim uslovima?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 koji način i pod kojim uslovima se može vršiti skraćivanje radnog vremena?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prekovremeni rad?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se smatra noćnim radom?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Obaveza vođenja evidencija o radnicima i drugim licima angažovanim na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propisuje sadržaj i način vođenja evidencija o radnicima i drugim angažovanim licima na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Odmori i odsustva prema Zakonu o radu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Minimalni godišnji odmor maloljetnog radnika?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se radniku može uskratiti pravo na odmor u toku rada, dnevni i sedmični odmor?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se godišnji odmor može koristiti u dijelovima?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se radnik može odreći prava na godišnji odmor?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plaćeno odsustvo sa rada?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neplaćeno odsustvo sa rada?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poslodavac može da odbije da zaposli ženu zbog njene trudnoće?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Rad sa polovinom punog radnog vremena do tri godine života djeteta?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Pravo na odsustvo nakon isteka porođajnog odsustva?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Prava radika sa promijenjenom radnom sposoobnosti?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Radnik R ima status radnika sa promijenjenom radnom sposobnosti. Da li poslodavac P može otkazati ugovor o radu radniku R i pod kojim uslovima?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Od čega se sastoji plaća radnika?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radnik ima pravo na povećanu plaću?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znači jednakost plaća?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zabranu takmičenja radnika s poslodavcem?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Naknada u slučaju ugovorene zabrane takmičenja s poslodavcem?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naknadu štete na radu i u vezi sa radom?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Načini prestanka ugovora o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poslodavac može otkazati ugovor radniku bez obaveze poštivanja otkaznog roka?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Koji su to neopravdani razlozi za otkaz ugovora o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institut iznošenja odbrane radnika?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 kome leži teret dokazivanja postojanja opravdanog razloga za otkaz ugovora o radu?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Otkaz s ponudom izmijenjenog ugovor o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Radnik R je sa poslodavcem P zaključio ugovor o radu na određeno vrijeme od 2 godine. Nakon godinu dana, P je dao otkaz radniku R, ali R zahtijeva isplatu otpremnine. Da li radnik R ima pravo na otpremninu?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Radnik R je sa poslodavcem P zaključio ugovor o radu na neodređeno vrijeme. Nakon godinu dana, P je dao otkaz radniku R, ali R zahtijeva isplatu otpremnine. Da li radnik R ima pravo na otpremninu?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Zastara novčanih potraživanja iz radnog odnosa?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lastRenderedPageBreak/>
        <w:t>Radnik R je dobio odluku o otkazu ugovora o radu zbog ponovljene lakše povrede. Podigao je tužbu pred nadležnim sudom kojim traži poništenje odluke o otkazu. Da li će uspjeti sa tužbom. Objasniti pravnu situaciju?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je svaki poslodavac dužan da donese pravilnik o radu?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Strane u kolektivnom pregovaranju?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Zaštita radnika učesnika u štrajku?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Prava radnika-kandidata na neku od javnih dužnosti?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su lica koja imaju pravo na sigurnosti i zaštitu zdravlja na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obuhvata zaštita na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su načela u provođenju mjera zaštite na radu?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Koje su obaveze radnika za zaštitu na radu?</w:t>
      </w:r>
    </w:p>
    <w:p w:rsidR="008B465F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institut povjerenika zaštite na radu?</w:t>
      </w:r>
    </w:p>
    <w:p w:rsidR="008B465F" w:rsidRPr="007028C7" w:rsidRDefault="008B465F" w:rsidP="007028C7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markedcontent"/>
          <w:lang w:val="bs-Latn-BA"/>
        </w:rPr>
      </w:pPr>
      <w:r>
        <w:rPr>
          <w:lang w:val="bs-Latn-BA"/>
        </w:rPr>
        <w:t xml:space="preserve">Koje su mjere za neposredno obezbjeđenje sigurnosti na radu prema </w:t>
      </w:r>
      <w:r w:rsidRPr="0099467D">
        <w:rPr>
          <w:rStyle w:val="markedcontent"/>
          <w:bCs/>
          <w:lang w:val="bs-Latn-BA"/>
        </w:rPr>
        <w:t>Pravilnik</w:t>
      </w:r>
      <w:r>
        <w:rPr>
          <w:rStyle w:val="markedcontent"/>
          <w:bCs/>
          <w:lang w:val="bs-Latn-BA"/>
        </w:rPr>
        <w:t>u</w:t>
      </w:r>
      <w:r w:rsidRPr="0099467D">
        <w:rPr>
          <w:rStyle w:val="markedcontent"/>
          <w:bCs/>
          <w:lang w:val="bs-Latn-BA"/>
        </w:rPr>
        <w:t xml:space="preserve"> o zaštiti na radu Univerziteta u Sarajevu, broj 02-10-6-1/21 od 18.03.2021. godine</w:t>
      </w:r>
      <w:r>
        <w:rPr>
          <w:rStyle w:val="markedcontent"/>
          <w:bCs/>
          <w:lang w:val="bs-Latn-BA"/>
        </w:rPr>
        <w:t>?</w:t>
      </w:r>
    </w:p>
    <w:p w:rsidR="008B465F" w:rsidRPr="00C25C63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markedcontent"/>
          <w:lang w:val="bs-Latn-BA"/>
        </w:rPr>
      </w:pPr>
      <w:r>
        <w:rPr>
          <w:rStyle w:val="markedcontent"/>
          <w:bCs/>
          <w:lang w:val="bs-Latn-BA"/>
        </w:rPr>
        <w:t>Šta obuhvata obuka i provjera znanja uposlenika iz oblasti zaštite na radu?</w:t>
      </w:r>
    </w:p>
    <w:p w:rsidR="008B465F" w:rsidRPr="00C25C63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markedcontent"/>
          <w:lang w:val="bs-Latn-BA"/>
        </w:rPr>
      </w:pPr>
      <w:r>
        <w:rPr>
          <w:rStyle w:val="markedcontent"/>
          <w:bCs/>
          <w:lang w:val="bs-Latn-BA"/>
        </w:rPr>
        <w:t>Ispitivanje nesreće na radu?</w:t>
      </w:r>
    </w:p>
    <w:p w:rsidR="008B465F" w:rsidRPr="00C25C63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markedcontent"/>
          <w:lang w:val="bs-Latn-BA"/>
        </w:rPr>
      </w:pPr>
      <w:r>
        <w:rPr>
          <w:rStyle w:val="markedcontent"/>
          <w:bCs/>
          <w:lang w:val="bs-Latn-BA"/>
        </w:rPr>
        <w:t xml:space="preserve">Pružanje prve pomoći prema </w:t>
      </w:r>
      <w:r w:rsidRPr="0099467D">
        <w:rPr>
          <w:rStyle w:val="markedcontent"/>
          <w:bCs/>
          <w:lang w:val="bs-Latn-BA"/>
        </w:rPr>
        <w:t>Pravilnik</w:t>
      </w:r>
      <w:r>
        <w:rPr>
          <w:rStyle w:val="markedcontent"/>
          <w:bCs/>
          <w:lang w:val="bs-Latn-BA"/>
        </w:rPr>
        <w:t>u</w:t>
      </w:r>
      <w:r w:rsidRPr="0099467D">
        <w:rPr>
          <w:rStyle w:val="markedcontent"/>
          <w:bCs/>
          <w:lang w:val="bs-Latn-BA"/>
        </w:rPr>
        <w:t xml:space="preserve"> o zaštiti na radu Univerziteta u Sarajevu, broj 02-10-6-1/21 od 18.03.2021. godine</w:t>
      </w:r>
      <w:r>
        <w:rPr>
          <w:rStyle w:val="markedcontent"/>
          <w:bCs/>
          <w:lang w:val="bs-Latn-BA"/>
        </w:rPr>
        <w:t>?</w:t>
      </w:r>
    </w:p>
    <w:p w:rsidR="008B465F" w:rsidRPr="00B40834" w:rsidRDefault="008B465F" w:rsidP="00B40834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rStyle w:val="markedcontent"/>
          <w:bCs/>
          <w:lang w:val="bs-Latn-BA"/>
        </w:rPr>
        <w:t>Da li postoji obaveza vođenja posebne evidencije o pogledu zaštite na radu?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je rješenje u upravnom postupku konačno, a kada pravomoćno?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Stranka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Punomoćnik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Način komuniciranja organa i stranaka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Kako se određuju i računaju rokovi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Troškovi upravnog postupka?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Pokretanje upravnog postupka?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organ može riješiti upravnu stvar u skraćenom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se provodi poseban ispitni upravni postupak?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Dokazivanje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su organi dužni da izdaju uvjerenja ili potvrde o činjenicama o kojima ne vode službenu evidenciju?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 temelju čega se donosi rješenje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Rok za žalbu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Vanredni pravni lijekovi u upravnom postupku?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rješava upravne sporove prema Zakonu o upravnim sporovima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Protiv čega se vodi upravni spor?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se upravni akt može pobijati?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Kako se pokreće upravni spor?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je postupak u upravnom sporu javan?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Koje odluke donosi nadležni sud u upravnom sporu?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zahtjev za vanredno preispitivanje sudske odluke?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se ne smatra volontiranjem u smislu Zakona o volontiranju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je organizator, a ko korisnik volontiranja?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Načela volontiranja?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Ugovor o volontiranju?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su prava volontera?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Nabrojati i objasniti obaveze volontera?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lastRenderedPageBreak/>
        <w:t>Da li se volonteru izdaje neka isprava i koja? Objasniti.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radnik slobodno odlučuje o štrajku u smislu Zakona o štrajku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Kako se i u kojem roku štrajk najavljuje poslodavcu?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 xml:space="preserve">Da li poslodavac može radnike koji ne sudjeluju u štrajku isključiti iz procesa rada i pod kojim uslovima? 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Privremeni boravak stranaca po osnovu visokoškolskog obrazovanja prema Zakonu o strancima 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boravak u svrhu rada bez radne dozvole i potvrdu o prijavi rada stranaca prema Zakonu o strancima 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Radna dozvola prema Zakonu o zapošljavanju stranaca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Koje kategorije stranaca ne moraju imati radnu dozvolu?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Kako se formira vijeće uposlenika?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Na koji period se bira vijeće uposlenika?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Kako prestaje mandat članu vijeća uposlenika prije isteka vremena na koje je izabran?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Kada postoji obaveza poslodavca da se konsultuje sa vijećem zaposlenika?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je obaveza poslodavca nakon otkazivanja ugovora o radu radniku u skladu sa Zakonom o posredovanju u zapošljavanju i socijalnoj sigurnosti nezaposlenih osoba?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su prava iz obaveznog zdravstvenog osiguranja?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prava stoje ima radnik sa promijenjenom radnom sposobnosti?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se smatra braniocem u smislu Zakona o pravima branilaca i članova njihovih porodica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ima pravo pristupa informacijama prema Zakonu o slobodi pristupa informacijama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izuzetak u vezi s povjerljivim komercijalnim informacijama prema Zakonu o slobodi pristupa informacijama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Nemogućnost postupanja u skladu sa zahtjevom prema Zakonu o slobodi pristupa informacijama FBiH?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Koji su izuzeci od primjene Uredbe o postupku prijema u radni odnos u javnom sektoru na teritoriji Kantona Sarajevo?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Sadržaj javnog oglasa prema Uredbi o postupku prijema u radni odnos u javnom sektoru na teritoriji Kantona Sarajevo?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Koliko najmanje članova ima komisija za postupak prijema u radni odnos?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Šta se uređuje poslovnikom o radu komisije za postupak prijema u radni odnos?</w:t>
      </w:r>
    </w:p>
    <w:p w:rsidR="008B465F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 xml:space="preserve">Izuzeće članova komisije prema </w:t>
      </w:r>
      <w:r w:rsidRPr="007C2447">
        <w:rPr>
          <w:lang w:val="bs-Latn-BA"/>
        </w:rPr>
        <w:t>Uredbi o postupku prijema u radni odnos u javnom sektoru na teritoriji Kantona Sarajevo?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Objasnite institut supervizora prema Uredbi o postupku prijema u radni odnos u javnom sektoru na teritoriji Kantona Sarajevo i njegova prava i obaveze?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U kojim slučajevima se može, a u kojima mora poništiti javni oglas?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je poslodavac dužan sve kandidate koji su učestvovali u konkursnoj proceduri obavijestiti o odluci o prijemu u radni odnos?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je poslodavac dužan svim kandidatima koji su učestvovali u konkursnoj proceduri dostaviti odluku o prijemu u radni odnos?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Da li je poslodavac dužan svim kandidatima koji su učestvovali u konkursnoj proceduri dostaviti Listu uspješnih kandidata?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ima prednos</w:t>
      </w:r>
      <w:r>
        <w:rPr>
          <w:lang w:val="bs-Latn-BA"/>
        </w:rPr>
        <w:t>t</w:t>
      </w:r>
      <w:r w:rsidRPr="007C2447">
        <w:rPr>
          <w:lang w:val="bs-Latn-BA"/>
        </w:rPr>
        <w:t xml:space="preserve"> pri zapošljavanju prema Uredbi o postupku prijema u radni odnos u javnom sektoru na teritoriji Kantona Sarajevo?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lastRenderedPageBreak/>
        <w:t>Na koji način se vrši vrednovanje prema Uredbi o jedinstvenim kriterijima i pravilima za zapošljavanje branilaca i članova njihovih porodica u institucijama u Kantonu Sarajevo, Gradu Sarajevo i općinama u Kantonu Sarajevo?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 ima pristup visokom obrazovanju prema Okvirnom zakonu o visokom obrazovanju?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su tijela univerziteta?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Šta čini sadržaj zbirke podataka o zaposlenicima i angažovanim licima prema Zakonu o visokom obrazovanju Kantona Sarajevo?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Objasniti radni angažman bez zasnivanja radnog odnosa prema Zakonu o visokom obrazovanju Kantona Sarajevo?</w:t>
      </w:r>
    </w:p>
    <w:p w:rsidR="008B465F" w:rsidRPr="007C2447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 w:rsidRPr="007C2447">
        <w:rPr>
          <w:lang w:val="bs-Latn-BA"/>
        </w:rPr>
        <w:t>Koja je obaveza stručne služba prema Komisiji za pripremanje prijedloga za izbor prema Zakonu o visokom obrazovanju Kantona Sarajevo?</w:t>
      </w:r>
    </w:p>
    <w:p w:rsidR="008B465F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markedcontent"/>
          <w:lang w:val="bs-Latn-BA"/>
        </w:rPr>
      </w:pPr>
      <w:r>
        <w:rPr>
          <w:lang w:val="bs-Latn-BA"/>
        </w:rPr>
        <w:t xml:space="preserve">Naknada za prijevoz na posao i s posla prema </w:t>
      </w:r>
      <w:r w:rsidRPr="0099467D">
        <w:rPr>
          <w:rStyle w:val="markedcontent"/>
          <w:lang w:val="bs-Latn-BA"/>
        </w:rPr>
        <w:t>Kolektivn</w:t>
      </w:r>
      <w:r>
        <w:rPr>
          <w:rStyle w:val="markedcontent"/>
          <w:lang w:val="bs-Latn-BA"/>
        </w:rPr>
        <w:t>om</w:t>
      </w:r>
      <w:r w:rsidRPr="0099467D">
        <w:rPr>
          <w:rStyle w:val="markedcontent"/>
          <w:lang w:val="bs-Latn-BA"/>
        </w:rPr>
        <w:t xml:space="preserve"> ugovor</w:t>
      </w:r>
      <w:r>
        <w:rPr>
          <w:rStyle w:val="markedcontent"/>
          <w:lang w:val="bs-Latn-BA"/>
        </w:rPr>
        <w:t>u</w:t>
      </w:r>
      <w:r w:rsidRPr="0099467D">
        <w:rPr>
          <w:rStyle w:val="markedcontent"/>
          <w:lang w:val="bs-Latn-BA"/>
        </w:rPr>
        <w:t xml:space="preserve"> za djelatnost visokog obrazovanja  i nauke na Univerzitetu u Sarajevu</w:t>
      </w:r>
      <w:r>
        <w:rPr>
          <w:rStyle w:val="markedcontent"/>
          <w:lang w:val="bs-Latn-BA"/>
        </w:rPr>
        <w:t>?</w:t>
      </w:r>
    </w:p>
    <w:p w:rsidR="008B465F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markedcontent"/>
          <w:lang w:val="bs-Latn-BA"/>
        </w:rPr>
      </w:pPr>
      <w:r>
        <w:rPr>
          <w:rStyle w:val="markedcontent"/>
          <w:lang w:val="bs-Latn-BA"/>
        </w:rPr>
        <w:t xml:space="preserve">Naknada za slučaj smrti </w:t>
      </w:r>
      <w:r>
        <w:rPr>
          <w:lang w:val="bs-Latn-BA"/>
        </w:rPr>
        <w:t xml:space="preserve">prema </w:t>
      </w:r>
      <w:r w:rsidRPr="0099467D">
        <w:rPr>
          <w:rStyle w:val="markedcontent"/>
          <w:lang w:val="bs-Latn-BA"/>
        </w:rPr>
        <w:t>Kolektivn</w:t>
      </w:r>
      <w:r>
        <w:rPr>
          <w:rStyle w:val="markedcontent"/>
          <w:lang w:val="bs-Latn-BA"/>
        </w:rPr>
        <w:t>om</w:t>
      </w:r>
      <w:r w:rsidRPr="0099467D">
        <w:rPr>
          <w:rStyle w:val="markedcontent"/>
          <w:lang w:val="bs-Latn-BA"/>
        </w:rPr>
        <w:t xml:space="preserve"> ugovor</w:t>
      </w:r>
      <w:r>
        <w:rPr>
          <w:rStyle w:val="markedcontent"/>
          <w:lang w:val="bs-Latn-BA"/>
        </w:rPr>
        <w:t>u</w:t>
      </w:r>
      <w:r w:rsidRPr="0099467D">
        <w:rPr>
          <w:rStyle w:val="markedcontent"/>
          <w:lang w:val="bs-Latn-BA"/>
        </w:rPr>
        <w:t xml:space="preserve"> za djelatnost visokog obrazovanja  i nauke na Univerzitetu u Sarajevu</w:t>
      </w:r>
      <w:r>
        <w:rPr>
          <w:rStyle w:val="markedcontent"/>
          <w:lang w:val="bs-Latn-BA"/>
        </w:rPr>
        <w:t>?</w:t>
      </w:r>
    </w:p>
    <w:p w:rsidR="008B465F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Style w:val="markedcontent"/>
          <w:lang w:val="bs-Latn-BA"/>
        </w:rPr>
      </w:pPr>
      <w:r>
        <w:rPr>
          <w:rStyle w:val="markedcontent"/>
          <w:lang w:val="bs-Latn-BA"/>
        </w:rPr>
        <w:t xml:space="preserve">Otpremnina za odlazak u penziju </w:t>
      </w:r>
      <w:r>
        <w:rPr>
          <w:lang w:val="bs-Latn-BA"/>
        </w:rPr>
        <w:t xml:space="preserve">prema </w:t>
      </w:r>
      <w:r w:rsidRPr="0099467D">
        <w:rPr>
          <w:rStyle w:val="markedcontent"/>
          <w:lang w:val="bs-Latn-BA"/>
        </w:rPr>
        <w:t>Kolektivn</w:t>
      </w:r>
      <w:r>
        <w:rPr>
          <w:rStyle w:val="markedcontent"/>
          <w:lang w:val="bs-Latn-BA"/>
        </w:rPr>
        <w:t>om</w:t>
      </w:r>
      <w:r w:rsidRPr="0099467D">
        <w:rPr>
          <w:rStyle w:val="markedcontent"/>
          <w:lang w:val="bs-Latn-BA"/>
        </w:rPr>
        <w:t xml:space="preserve"> ugovor</w:t>
      </w:r>
      <w:r>
        <w:rPr>
          <w:rStyle w:val="markedcontent"/>
          <w:lang w:val="bs-Latn-BA"/>
        </w:rPr>
        <w:t>u</w:t>
      </w:r>
      <w:r w:rsidRPr="0099467D">
        <w:rPr>
          <w:rStyle w:val="markedcontent"/>
          <w:lang w:val="bs-Latn-BA"/>
        </w:rPr>
        <w:t xml:space="preserve"> za djelatnost visokog obrazovanja  i nauke na Univerzitetu u Sarajevu</w:t>
      </w:r>
      <w:r>
        <w:rPr>
          <w:rStyle w:val="markedcontent"/>
          <w:lang w:val="bs-Latn-BA"/>
        </w:rPr>
        <w:t>?</w:t>
      </w:r>
    </w:p>
    <w:p w:rsidR="008B465F" w:rsidRPr="009F48EA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bCs/>
          <w:lang w:val="bs-Latn-BA"/>
        </w:rPr>
        <w:t xml:space="preserve">Kriteriji za određivanje trajanja godišnjeg odmora prema </w:t>
      </w:r>
      <w:r w:rsidR="00B40834">
        <w:rPr>
          <w:bCs/>
          <w:lang w:val="bs-Latn-BA"/>
        </w:rPr>
        <w:t xml:space="preserve">Pravilniku o radu </w:t>
      </w:r>
      <w:r w:rsidRPr="0099467D">
        <w:rPr>
          <w:bCs/>
          <w:lang w:val="bs-Latn-BA"/>
        </w:rPr>
        <w:t xml:space="preserve"> Univerziteta u Sarajevu, broj: 02-</w:t>
      </w:r>
      <w:r w:rsidR="00B40834">
        <w:rPr>
          <w:bCs/>
          <w:lang w:val="bs-Latn-BA"/>
        </w:rPr>
        <w:t>2-4-1/24 od 30.01.2024</w:t>
      </w:r>
      <w:r w:rsidRPr="0099467D">
        <w:rPr>
          <w:bCs/>
          <w:lang w:val="bs-Latn-BA"/>
        </w:rPr>
        <w:t>. godine</w:t>
      </w:r>
      <w:r>
        <w:rPr>
          <w:bCs/>
          <w:lang w:val="bs-Latn-BA"/>
        </w:rPr>
        <w:t>?</w:t>
      </w:r>
    </w:p>
    <w:p w:rsidR="008B465F" w:rsidRPr="009F48EA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bCs/>
          <w:lang w:val="bs-Latn-BA"/>
        </w:rPr>
        <w:t xml:space="preserve">Plaćeno odsustvo do sedam radnih dana prema </w:t>
      </w:r>
      <w:r w:rsidRPr="0099467D">
        <w:rPr>
          <w:bCs/>
          <w:lang w:val="bs-Latn-BA"/>
        </w:rPr>
        <w:t>Pravilnik</w:t>
      </w:r>
      <w:r>
        <w:rPr>
          <w:bCs/>
          <w:lang w:val="bs-Latn-BA"/>
        </w:rPr>
        <w:t>u</w:t>
      </w:r>
      <w:r w:rsidRPr="0099467D">
        <w:rPr>
          <w:bCs/>
          <w:lang w:val="bs-Latn-BA"/>
        </w:rPr>
        <w:t xml:space="preserve"> o radu Univerziteta u Sarajevu, </w:t>
      </w:r>
      <w:r w:rsidR="00B40834" w:rsidRPr="0099467D">
        <w:rPr>
          <w:bCs/>
          <w:lang w:val="bs-Latn-BA"/>
        </w:rPr>
        <w:t>broj: 02-</w:t>
      </w:r>
      <w:r w:rsidR="00B40834">
        <w:rPr>
          <w:bCs/>
          <w:lang w:val="bs-Latn-BA"/>
        </w:rPr>
        <w:t>2-4-1/24 od 30.01.2024</w:t>
      </w:r>
      <w:r w:rsidR="00B40834" w:rsidRPr="0099467D">
        <w:rPr>
          <w:bCs/>
          <w:lang w:val="bs-Latn-BA"/>
        </w:rPr>
        <w:t>. godine</w:t>
      </w:r>
      <w:r w:rsidR="00B40834">
        <w:rPr>
          <w:bCs/>
          <w:lang w:val="bs-Latn-BA"/>
        </w:rPr>
        <w:t>?</w:t>
      </w:r>
    </w:p>
    <w:p w:rsidR="008B465F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 xml:space="preserve">Koje podatke sadrži evidencija o radnicima – matična evidencija prema </w:t>
      </w:r>
      <w:r w:rsidRPr="0099467D">
        <w:rPr>
          <w:lang w:val="bs-Latn-BA"/>
        </w:rPr>
        <w:t>Pravilnik</w:t>
      </w:r>
      <w:r>
        <w:rPr>
          <w:lang w:val="bs-Latn-BA"/>
        </w:rPr>
        <w:t>u</w:t>
      </w:r>
      <w:r w:rsidRPr="0099467D">
        <w:rPr>
          <w:lang w:val="bs-Latn-BA"/>
        </w:rPr>
        <w:t xml:space="preserve"> o sadržaju i načinu vođenja evidencije o radnicima i drugim licima angažovanim na radu</w:t>
      </w:r>
      <w:r>
        <w:rPr>
          <w:lang w:val="bs-Latn-BA"/>
        </w:rPr>
        <w:t>?</w:t>
      </w:r>
    </w:p>
    <w:p w:rsidR="008B465F" w:rsidRDefault="008B465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 xml:space="preserve">Koje podatke sadrži evidencija o radnom vremenu prema </w:t>
      </w:r>
      <w:r w:rsidRPr="0099467D">
        <w:rPr>
          <w:lang w:val="bs-Latn-BA"/>
        </w:rPr>
        <w:t>Pravilnik</w:t>
      </w:r>
      <w:r>
        <w:rPr>
          <w:lang w:val="bs-Latn-BA"/>
        </w:rPr>
        <w:t>u</w:t>
      </w:r>
      <w:r w:rsidRPr="0099467D">
        <w:rPr>
          <w:lang w:val="bs-Latn-BA"/>
        </w:rPr>
        <w:t xml:space="preserve"> o sadržaju i načinu vođenja evidencije o radnicima i drugim licima angažovanim na radu</w:t>
      </w:r>
      <w:r>
        <w:rPr>
          <w:lang w:val="bs-Latn-BA"/>
        </w:rPr>
        <w:t>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Kako se pokreće postupak javnih nabavki?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Šta sadrži plan  nabavki?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Kada se može zaključiti okvirni sporazum u postupku javne nabavke?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Vrste garancija koje ugovorni organ može zahtjevati u postupku javne nabavke?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Koji su mogući kriteriji za dodjelu ugovora u postupcima javnih nabavki?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Kako se može okončati postupak javne nabavke?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Da li ugovorni organ može zabraniti podugovaranje u postupku javne nabavke? Objasniti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Koji su postupci javnih nabavki za dodjelu ugovora male vrijednosti?</w:t>
      </w:r>
    </w:p>
    <w:p w:rsidR="00ED2A9F" w:rsidRDefault="00ED2A9F" w:rsidP="008B465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lang w:val="bs-Latn-BA"/>
        </w:rPr>
      </w:pPr>
      <w:r>
        <w:rPr>
          <w:lang w:val="bs-Latn-BA"/>
        </w:rPr>
        <w:t>Kada se postupak javne nabavke može provesti putem direktnog sporazuma?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Kakva su Vaša očekivanja u vezi toga šta će biti Vaši zadaci, odgovornosti i obaveze na ovom radnom mjestu i imate li neku ideju na koji način biste nam Vi mogli doprinijeti?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Kakvo je Vaše prethodno radno iskustvo? Da li mislite da je značajno u smislu pozicije za koju ste se prijavili? Navedite dodatna znanja za koja smatrate da bi bila od koristi u budućem radu službe.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 xml:space="preserve">Opišite situaciju u kojoj ste kolegi ili stranci morali objasniti složenu materiju. Na kakve probleme ste naišli i kako ste postupili? Navedite primjer u kome su Vaše vještine komunikacije imale utjecaj na konkretnu situaciju. 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 xml:space="preserve">Šta Vas čini interesantnim za ovo radno mjesto? 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lastRenderedPageBreak/>
        <w:t>Zašto bismo trebali zaposliti upravo Vas? Šta Vi možete učiniti za Akademiju i službu, a drugi kandidati ne mogu?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Kako možete doprinijeti ovom poslu?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 xml:space="preserve">Šta Vam se najviše, a šta najmanje svidjelo u poslovima koje ste ranije radili? 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Kako podnosite rad pod pritiskom i stresne situacije? Navedite primjer kada ste bili u ovakvoj situaciji i kako ste to riješili.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Koja su Vaša očekivanja, zadaci, odgovornosti i obaveze vezane za radno mjesto?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Opišite Vaše komunikacijske vještine.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Opišite Vaše organizacijske vještine.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Opišite Vaše liderske vještine. Navedite primjer kada su one došle do izražaja.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Šta je Vaše najveće postignuće u životu?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Kako djelujete u individualnom, a kako u timskom radu?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 xml:space="preserve">Kako pristupate rješavanju složenih situacija? Navedite primjer. 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Šta su Vaše prednosti, a šta mane u radnom okruženju?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Koji su Vaši razlozi za prijavu na objavljeno radno mjesto?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Čime se bavite u slobodnom vremenu? Imate li neke hobije? Volontirate li i ako da, gdje?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Opća informiranost o radnom mjestu i instituciji na čiji konkurs se prijavljujete.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Kako se nosite sa neuspjehom i kako ga koristite kao motivaciju?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>Kako motivirate sebe i druge?</w:t>
      </w:r>
    </w:p>
    <w:p w:rsidR="007A4E5E" w:rsidRDefault="007A4E5E" w:rsidP="007A4E5E">
      <w:pPr>
        <w:pStyle w:val="ListParagraph"/>
        <w:numPr>
          <w:ilvl w:val="0"/>
          <w:numId w:val="23"/>
        </w:numPr>
        <w:spacing w:line="276" w:lineRule="auto"/>
        <w:jc w:val="both"/>
      </w:pPr>
      <w:r>
        <w:t xml:space="preserve">U ovoj službi se obavljaju različiti zadaci (administrativno-tehnički i analitički). Kako se nosite sa većim brojem radnih obaveza? Dajte nam neki primjer?  </w:t>
      </w:r>
    </w:p>
    <w:p w:rsidR="007A4E5E" w:rsidRDefault="007A4E5E" w:rsidP="007A4E5E">
      <w:pPr>
        <w:rPr>
          <w:sz w:val="22"/>
        </w:rPr>
      </w:pPr>
    </w:p>
    <w:p w:rsidR="007A4E5E" w:rsidRDefault="007A4E5E" w:rsidP="007A4E5E">
      <w:pPr>
        <w:pStyle w:val="ListParagraph"/>
        <w:spacing w:after="200" w:line="276" w:lineRule="auto"/>
        <w:jc w:val="both"/>
        <w:rPr>
          <w:lang w:val="bs-Latn-BA"/>
        </w:rPr>
      </w:pPr>
    </w:p>
    <w:p w:rsidR="008B465F" w:rsidRPr="00BF56E0" w:rsidRDefault="008B465F" w:rsidP="008B465F">
      <w:pPr>
        <w:ind w:left="360"/>
        <w:jc w:val="both"/>
        <w:rPr>
          <w:lang w:val="bs-Latn-BA"/>
        </w:rPr>
      </w:pPr>
    </w:p>
    <w:p w:rsidR="00D02C7A" w:rsidRDefault="00D02C7A" w:rsidP="0061408B">
      <w:pPr>
        <w:pStyle w:val="Default"/>
        <w:jc w:val="center"/>
        <w:rPr>
          <w:b/>
          <w:bCs/>
        </w:rPr>
      </w:pPr>
    </w:p>
    <w:sectPr w:rsidR="00D02C7A" w:rsidSect="00593E0D">
      <w:footerReference w:type="default" r:id="rId8"/>
      <w:pgSz w:w="11906" w:h="16838" w:code="9"/>
      <w:pgMar w:top="539" w:right="1418" w:bottom="719" w:left="1418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1D" w:rsidRDefault="00C6481D" w:rsidP="00593E0D">
      <w:r>
        <w:separator/>
      </w:r>
    </w:p>
  </w:endnote>
  <w:endnote w:type="continuationSeparator" w:id="0">
    <w:p w:rsidR="00C6481D" w:rsidRDefault="00C6481D" w:rsidP="005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D Tiffan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17" w:rsidRDefault="00127A6E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6E2017" w:rsidRDefault="00127A6E">
    <w:pPr>
      <w:pStyle w:val="Footer"/>
      <w:pBdr>
        <w:top w:val="single" w:sz="4" w:space="1" w:color="auto"/>
      </w:pBdr>
      <w:jc w:val="center"/>
    </w:pPr>
    <w:r>
      <w:t>e mail: masarajevo@yahoo.com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1D" w:rsidRDefault="00C6481D" w:rsidP="00593E0D">
      <w:r>
        <w:separator/>
      </w:r>
    </w:p>
  </w:footnote>
  <w:footnote w:type="continuationSeparator" w:id="0">
    <w:p w:rsidR="00C6481D" w:rsidRDefault="00C6481D" w:rsidP="0059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7C04"/>
    <w:multiLevelType w:val="multilevel"/>
    <w:tmpl w:val="E0FCB1FE"/>
    <w:lvl w:ilvl="0">
      <w:start w:val="1998"/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1843B1"/>
    <w:multiLevelType w:val="hybridMultilevel"/>
    <w:tmpl w:val="05608370"/>
    <w:lvl w:ilvl="0" w:tplc="F64439A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6D6C"/>
    <w:multiLevelType w:val="hybridMultilevel"/>
    <w:tmpl w:val="DF344B2C"/>
    <w:lvl w:ilvl="0" w:tplc="04090005">
      <w:start w:val="1"/>
      <w:numFmt w:val="bullet"/>
      <w:lvlText w:val=""/>
      <w:lvlJc w:val="left"/>
      <w:pPr>
        <w:ind w:left="600" w:hanging="60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E65201"/>
    <w:multiLevelType w:val="hybridMultilevel"/>
    <w:tmpl w:val="5DB8DC2E"/>
    <w:lvl w:ilvl="0" w:tplc="27DC6862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294B"/>
    <w:multiLevelType w:val="hybridMultilevel"/>
    <w:tmpl w:val="72208ECA"/>
    <w:lvl w:ilvl="0" w:tplc="31E465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4D Tiffany" w:eastAsia="Times New Roman" w:hAnsi="4D Tiffany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C974799"/>
    <w:multiLevelType w:val="multilevel"/>
    <w:tmpl w:val="FD66ECA4"/>
    <w:lvl w:ilvl="0">
      <w:start w:val="1998"/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B26056"/>
    <w:multiLevelType w:val="multilevel"/>
    <w:tmpl w:val="3EAA7DB0"/>
    <w:lvl w:ilvl="0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232DC0"/>
    <w:multiLevelType w:val="multilevel"/>
    <w:tmpl w:val="9644244E"/>
    <w:lvl w:ilvl="0">
      <w:start w:val="1998"/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7FA3D8B"/>
    <w:multiLevelType w:val="multilevel"/>
    <w:tmpl w:val="A036B77A"/>
    <w:lvl w:ilvl="0">
      <w:start w:val="1998"/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E3B154D"/>
    <w:multiLevelType w:val="hybridMultilevel"/>
    <w:tmpl w:val="1502393C"/>
    <w:lvl w:ilvl="0" w:tplc="7F5C5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B73D6"/>
    <w:multiLevelType w:val="hybridMultilevel"/>
    <w:tmpl w:val="D56651AE"/>
    <w:lvl w:ilvl="0" w:tplc="A382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86D56"/>
    <w:multiLevelType w:val="hybridMultilevel"/>
    <w:tmpl w:val="A2BC7B9E"/>
    <w:lvl w:ilvl="0" w:tplc="45CC39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D49EA"/>
    <w:multiLevelType w:val="multilevel"/>
    <w:tmpl w:val="95321D18"/>
    <w:lvl w:ilvl="0">
      <w:start w:val="1998"/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6DA36D6"/>
    <w:multiLevelType w:val="hybridMultilevel"/>
    <w:tmpl w:val="D5BAD128"/>
    <w:lvl w:ilvl="0" w:tplc="141240CA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64EB2"/>
    <w:multiLevelType w:val="multilevel"/>
    <w:tmpl w:val="8F3A3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2E829EE"/>
    <w:multiLevelType w:val="hybridMultilevel"/>
    <w:tmpl w:val="7298D2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576F4"/>
    <w:multiLevelType w:val="hybridMultilevel"/>
    <w:tmpl w:val="66F43C14"/>
    <w:lvl w:ilvl="0" w:tplc="141240CA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12C6B"/>
    <w:multiLevelType w:val="multilevel"/>
    <w:tmpl w:val="9DC872A8"/>
    <w:lvl w:ilvl="0">
      <w:start w:val="1998"/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01B02C8"/>
    <w:multiLevelType w:val="hybridMultilevel"/>
    <w:tmpl w:val="83501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752D5"/>
    <w:multiLevelType w:val="hybridMultilevel"/>
    <w:tmpl w:val="D9F64004"/>
    <w:lvl w:ilvl="0" w:tplc="A684CA88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622B5A"/>
    <w:multiLevelType w:val="hybridMultilevel"/>
    <w:tmpl w:val="8B9C60C0"/>
    <w:lvl w:ilvl="0" w:tplc="1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D607AD"/>
    <w:multiLevelType w:val="hybridMultilevel"/>
    <w:tmpl w:val="65803792"/>
    <w:lvl w:ilvl="0" w:tplc="71A0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7"/>
  </w:num>
  <w:num w:numId="11">
    <w:abstractNumId w:val="0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5"/>
  </w:num>
  <w:num w:numId="20">
    <w:abstractNumId w:val="4"/>
  </w:num>
  <w:num w:numId="21">
    <w:abstractNumId w:val="11"/>
  </w:num>
  <w:num w:numId="22">
    <w:abstractNumId w:val="21"/>
  </w:num>
  <w:num w:numId="23">
    <w:abstractNumId w:val="10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8F"/>
    <w:rsid w:val="00030187"/>
    <w:rsid w:val="00034A7C"/>
    <w:rsid w:val="00070747"/>
    <w:rsid w:val="000736DF"/>
    <w:rsid w:val="000B5AE1"/>
    <w:rsid w:val="000C22B2"/>
    <w:rsid w:val="00123C07"/>
    <w:rsid w:val="00127A6E"/>
    <w:rsid w:val="00147C90"/>
    <w:rsid w:val="0021362C"/>
    <w:rsid w:val="00290742"/>
    <w:rsid w:val="003560B1"/>
    <w:rsid w:val="00364C92"/>
    <w:rsid w:val="003A707B"/>
    <w:rsid w:val="003B63F1"/>
    <w:rsid w:val="003E0987"/>
    <w:rsid w:val="00406817"/>
    <w:rsid w:val="004249A1"/>
    <w:rsid w:val="0043072C"/>
    <w:rsid w:val="004B0E75"/>
    <w:rsid w:val="005206F0"/>
    <w:rsid w:val="00536A72"/>
    <w:rsid w:val="00593E0D"/>
    <w:rsid w:val="005C4737"/>
    <w:rsid w:val="0061408B"/>
    <w:rsid w:val="007028C7"/>
    <w:rsid w:val="007478BE"/>
    <w:rsid w:val="007A4E5E"/>
    <w:rsid w:val="00850577"/>
    <w:rsid w:val="00850F4D"/>
    <w:rsid w:val="00874C48"/>
    <w:rsid w:val="008B465F"/>
    <w:rsid w:val="00974D13"/>
    <w:rsid w:val="00996A8F"/>
    <w:rsid w:val="009D2B36"/>
    <w:rsid w:val="009E3ECD"/>
    <w:rsid w:val="00A00522"/>
    <w:rsid w:val="00A61956"/>
    <w:rsid w:val="00AD6DA6"/>
    <w:rsid w:val="00B40834"/>
    <w:rsid w:val="00B643C4"/>
    <w:rsid w:val="00BB682C"/>
    <w:rsid w:val="00C03C04"/>
    <w:rsid w:val="00C42789"/>
    <w:rsid w:val="00C523EE"/>
    <w:rsid w:val="00C6481D"/>
    <w:rsid w:val="00CD25B0"/>
    <w:rsid w:val="00D02C7A"/>
    <w:rsid w:val="00E51B65"/>
    <w:rsid w:val="00E62A8F"/>
    <w:rsid w:val="00E90D9B"/>
    <w:rsid w:val="00ED2A9F"/>
    <w:rsid w:val="00FB4C53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53834-3158-4B8F-8F90-8F640B9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A8F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996A8F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996A8F"/>
    <w:pPr>
      <w:keepNext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link w:val="Heading4Char"/>
    <w:qFormat/>
    <w:rsid w:val="00996A8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A8F"/>
    <w:rPr>
      <w:rFonts w:ascii="Times New Roman" w:eastAsia="Times New Roman" w:hAnsi="Times New Roman" w:cs="Times New Roman"/>
      <w:i/>
      <w:sz w:val="26"/>
      <w:szCs w:val="26"/>
      <w:lang w:eastAsia="hr-HR"/>
    </w:rPr>
  </w:style>
  <w:style w:type="character" w:customStyle="1" w:styleId="Heading2Char">
    <w:name w:val="Heading 2 Char"/>
    <w:basedOn w:val="DefaultParagraphFont"/>
    <w:link w:val="Heading2"/>
    <w:rsid w:val="00996A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96A8F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996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996A8F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996A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96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2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3C07"/>
    <w:pPr>
      <w:spacing w:after="0" w:line="240" w:lineRule="auto"/>
    </w:pPr>
    <w:rPr>
      <w:rFonts w:ascii="Calibri" w:eastAsia="Calibri" w:hAnsi="Calibri" w:cs="Calibri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customStyle="1" w:styleId="markedcontent">
    <w:name w:val="markedcontent"/>
    <w:basedOn w:val="DefaultParagraphFont"/>
    <w:rsid w:val="0061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</cp:revision>
  <cp:lastPrinted>2024-05-27T10:21:00Z</cp:lastPrinted>
  <dcterms:created xsi:type="dcterms:W3CDTF">2024-05-29T11:22:00Z</dcterms:created>
  <dcterms:modified xsi:type="dcterms:W3CDTF">2024-05-29T11:22:00Z</dcterms:modified>
</cp:coreProperties>
</file>