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EA9" w:rsidRPr="005F77B7" w:rsidRDefault="00053EA9" w:rsidP="00053EA9">
      <w:pPr>
        <w:spacing w:after="0" w:line="240" w:lineRule="auto"/>
        <w:jc w:val="both"/>
        <w:rPr>
          <w:rFonts w:ascii="Arial" w:eastAsia="Times New Roman" w:hAnsi="Arial" w:cs="Arial"/>
          <w:lang w:val="x-none" w:eastAsia="x-none"/>
        </w:rPr>
      </w:pPr>
    </w:p>
    <w:p w:rsidR="00053EA9" w:rsidRPr="005F77B7" w:rsidRDefault="00053EA9" w:rsidP="00053EA9">
      <w:pPr>
        <w:spacing w:after="0" w:line="240" w:lineRule="auto"/>
        <w:jc w:val="both"/>
        <w:rPr>
          <w:rFonts w:ascii="Arial" w:eastAsia="Times New Roman" w:hAnsi="Arial" w:cs="Arial"/>
          <w:lang w:val="sr-Latn-RS" w:eastAsia="x-none"/>
        </w:rPr>
      </w:pPr>
      <w:r w:rsidRPr="005F77B7">
        <w:rPr>
          <w:rFonts w:ascii="Arial" w:eastAsia="Times New Roman" w:hAnsi="Arial" w:cs="Arial"/>
          <w:lang w:val="x-none" w:eastAsia="x-none"/>
        </w:rPr>
        <w:t xml:space="preserve">Na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osnovu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člana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bs-Latn-BA" w:eastAsia="x-none"/>
        </w:rPr>
        <w:t xml:space="preserve">112, 121, 132 i 176.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Zakona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o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36</w:t>
      </w:r>
      <w:r w:rsidRPr="005F77B7">
        <w:rPr>
          <w:rFonts w:ascii="Arial" w:eastAsia="Times New Roman" w:hAnsi="Arial" w:cs="Arial"/>
          <w:lang w:val="x-none" w:eastAsia="x-none"/>
        </w:rPr>
        <w:t>/</w:t>
      </w:r>
      <w:r w:rsidRPr="005F77B7">
        <w:rPr>
          <w:rFonts w:ascii="Arial" w:eastAsia="Times New Roman" w:hAnsi="Arial" w:cs="Arial"/>
          <w:lang w:val="bs-Latn-BA" w:eastAsia="x-none"/>
        </w:rPr>
        <w:t>22</w:t>
      </w:r>
      <w:r>
        <w:rPr>
          <w:rFonts w:ascii="Arial" w:eastAsia="Times New Roman" w:hAnsi="Arial" w:cs="Arial"/>
          <w:lang w:val="bs-Latn-BA" w:eastAsia="x-none"/>
        </w:rPr>
        <w:t xml:space="preserve"> i 28/25</w:t>
      </w:r>
      <w:r w:rsidRPr="005F77B7">
        <w:rPr>
          <w:rFonts w:ascii="Arial" w:eastAsia="Times New Roman" w:hAnsi="Arial" w:cs="Arial"/>
          <w:lang w:val="bs-Latn-BA" w:eastAsia="x-none"/>
        </w:rPr>
        <w:t xml:space="preserve">), člana 96 i 115.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Zakona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o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33</w:t>
      </w:r>
      <w:r w:rsidRPr="005F77B7">
        <w:rPr>
          <w:rFonts w:ascii="Arial" w:eastAsia="Times New Roman" w:hAnsi="Arial" w:cs="Arial"/>
          <w:lang w:val="x-none" w:eastAsia="x-none"/>
        </w:rPr>
        <w:t>/1</w:t>
      </w:r>
      <w:r w:rsidRPr="005F77B7">
        <w:rPr>
          <w:rFonts w:ascii="Arial" w:eastAsia="Times New Roman" w:hAnsi="Arial" w:cs="Arial"/>
          <w:lang w:val="hr-HR" w:eastAsia="x-none"/>
        </w:rPr>
        <w:t xml:space="preserve">7, </w:t>
      </w:r>
      <w:r w:rsidRPr="005F77B7">
        <w:rPr>
          <w:rFonts w:ascii="Arial" w:eastAsia="Times New Roman" w:hAnsi="Arial" w:cs="Arial"/>
          <w:lang w:val="hr-HR" w:eastAsia="hr-HR"/>
        </w:rPr>
        <w:t>35/20, 40/20 i 39/21</w:t>
      </w:r>
      <w:r w:rsidRPr="005F77B7">
        <w:rPr>
          <w:rFonts w:ascii="Arial" w:eastAsia="Times New Roman" w:hAnsi="Arial" w:cs="Arial"/>
          <w:lang w:val="x-none" w:eastAsia="x-none"/>
        </w:rPr>
        <w:t>)</w:t>
      </w:r>
      <w:r w:rsidRPr="005F77B7">
        <w:rPr>
          <w:rFonts w:ascii="Arial" w:eastAsia="Times New Roman" w:hAnsi="Arial" w:cs="Arial"/>
          <w:lang w:val="bs-Latn-BA" w:eastAsia="x-none"/>
        </w:rPr>
        <w:t>,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/>
        </w:rPr>
        <w:t>te članova 224 do 235</w:t>
      </w:r>
      <w:r w:rsidRPr="005F77B7">
        <w:rPr>
          <w:rFonts w:ascii="Arial" w:eastAsia="Times New Roman" w:hAnsi="Arial" w:cs="Arial"/>
          <w:lang w:val="sr-Latn-RS" w:eastAsia="x-none"/>
        </w:rPr>
        <w:t>.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Statuta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Univerziteta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u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Sarajevu</w:t>
      </w:r>
      <w:proofErr w:type="spellEnd"/>
      <w:r>
        <w:rPr>
          <w:rFonts w:ascii="Arial" w:eastAsia="Times New Roman" w:hAnsi="Arial" w:cs="Arial"/>
          <w:lang w:val="hr-HR"/>
        </w:rPr>
        <w:t xml:space="preserve"> i</w:t>
      </w:r>
      <w:r w:rsidRPr="005F77B7">
        <w:rPr>
          <w:rFonts w:ascii="Arial" w:eastAsia="Times New Roman" w:hAnsi="Arial" w:cs="Arial"/>
          <w:lang w:val="hr-HR"/>
        </w:rPr>
        <w:t xml:space="preserve"> </w:t>
      </w:r>
      <w:r w:rsidRPr="005F77B7">
        <w:rPr>
          <w:rFonts w:ascii="Arial" w:eastAsia="Times New Roman" w:hAnsi="Arial" w:cs="Arial"/>
          <w:lang w:val="bs-Latn-BA" w:eastAsia="x-none"/>
        </w:rPr>
        <w:t>Odluke Senata Univerziteta u Sarajevu broj</w:t>
      </w:r>
      <w:r w:rsidR="004A1B81">
        <w:rPr>
          <w:rFonts w:ascii="Arial" w:eastAsia="Times New Roman" w:hAnsi="Arial" w:cs="Arial"/>
          <w:lang w:val="bs-Latn-BA" w:eastAsia="x-none"/>
        </w:rPr>
        <w:t xml:space="preserve">: </w:t>
      </w:r>
      <w:r w:rsidR="004A1B81">
        <w:rPr>
          <w:rFonts w:ascii="Arial" w:eastAsia="Times New Roman" w:hAnsi="Arial" w:cs="Arial"/>
          <w:lang w:val="bs-Latn-BA" w:eastAsia="x-none"/>
        </w:rPr>
        <w:t>01-11-20/26 od 29.04.2026. godine</w:t>
      </w:r>
      <w:r w:rsidRPr="005F77B7">
        <w:rPr>
          <w:rFonts w:ascii="Arial" w:eastAsia="Times New Roman" w:hAnsi="Arial" w:cs="Arial"/>
          <w:lang w:val="bs-Latn-BA" w:eastAsia="x-none"/>
        </w:rPr>
        <w:t>:</w:t>
      </w:r>
    </w:p>
    <w:p w:rsidR="00053EA9" w:rsidRPr="005F77B7" w:rsidRDefault="00053EA9" w:rsidP="00053EA9">
      <w:pPr>
        <w:spacing w:after="0" w:line="240" w:lineRule="auto"/>
        <w:jc w:val="center"/>
        <w:rPr>
          <w:rFonts w:ascii="Arial" w:eastAsia="Times New Roman" w:hAnsi="Arial" w:cs="Arial"/>
          <w:lang w:val="hr-HR"/>
        </w:rPr>
      </w:pPr>
    </w:p>
    <w:p w:rsidR="00053EA9" w:rsidRPr="005F77B7" w:rsidRDefault="00053EA9" w:rsidP="00053EA9">
      <w:pPr>
        <w:spacing w:after="0" w:line="240" w:lineRule="auto"/>
        <w:jc w:val="center"/>
        <w:rPr>
          <w:rFonts w:ascii="Arial" w:eastAsia="Times New Roman" w:hAnsi="Arial" w:cs="Arial"/>
          <w:b/>
          <w:lang w:val="hr-HR"/>
        </w:rPr>
      </w:pPr>
      <w:r w:rsidRPr="005F77B7">
        <w:rPr>
          <w:rFonts w:ascii="Arial" w:eastAsia="Times New Roman" w:hAnsi="Arial" w:cs="Arial"/>
          <w:b/>
          <w:bCs/>
          <w:lang w:val="hr-HR"/>
        </w:rPr>
        <w:t>UNIVERZITET U SARAJEVU - MEDICINSKI FAKULTET</w:t>
      </w:r>
      <w:r w:rsidRPr="005F77B7">
        <w:rPr>
          <w:rFonts w:ascii="Arial" w:eastAsia="Times New Roman" w:hAnsi="Arial" w:cs="Arial"/>
          <w:b/>
          <w:lang w:val="hr-HR"/>
        </w:rPr>
        <w:t xml:space="preserve"> </w:t>
      </w:r>
    </w:p>
    <w:p w:rsidR="00053EA9" w:rsidRPr="005F77B7" w:rsidRDefault="00053EA9" w:rsidP="00053EA9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val="hr-HR"/>
        </w:rPr>
      </w:pPr>
      <w:r w:rsidRPr="005F77B7">
        <w:rPr>
          <w:rFonts w:ascii="Arial" w:eastAsia="Times New Roman" w:hAnsi="Arial" w:cs="Arial"/>
          <w:b/>
          <w:lang w:val="hr-HR"/>
        </w:rPr>
        <w:t>RASPISUJE</w:t>
      </w:r>
    </w:p>
    <w:p w:rsidR="00053EA9" w:rsidRPr="005F77B7" w:rsidRDefault="00053EA9" w:rsidP="00053EA9">
      <w:pPr>
        <w:spacing w:after="0" w:line="240" w:lineRule="auto"/>
        <w:jc w:val="center"/>
        <w:rPr>
          <w:rFonts w:ascii="Arial" w:eastAsia="Times New Roman" w:hAnsi="Arial" w:cs="Arial"/>
          <w:b/>
          <w:lang w:val="hr-HR"/>
        </w:rPr>
      </w:pPr>
      <w:r w:rsidRPr="005F77B7">
        <w:rPr>
          <w:rFonts w:ascii="Arial" w:eastAsia="Times New Roman" w:hAnsi="Arial" w:cs="Arial"/>
          <w:b/>
          <w:bCs/>
          <w:lang w:val="hr-HR"/>
        </w:rPr>
        <w:t xml:space="preserve">KONKURS ZA IZBOR </w:t>
      </w:r>
      <w:r w:rsidRPr="005F77B7">
        <w:rPr>
          <w:rFonts w:ascii="Arial" w:eastAsia="Times New Roman" w:hAnsi="Arial" w:cs="Arial"/>
          <w:b/>
          <w:lang w:val="hr-HR"/>
        </w:rPr>
        <w:t>U NAUČNO-NASTAVNA ZVANJA</w:t>
      </w:r>
    </w:p>
    <w:p w:rsidR="00053EA9" w:rsidRPr="005F77B7" w:rsidRDefault="00053EA9" w:rsidP="00053EA9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b/>
          <w:bCs/>
          <w:lang w:val="hr-HR"/>
        </w:rPr>
      </w:pPr>
    </w:p>
    <w:p w:rsidR="00053EA9" w:rsidRPr="000E3DA9" w:rsidRDefault="00053EA9" w:rsidP="00053EA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i/>
          <w:color w:val="FF0000"/>
          <w:bdr w:val="none" w:sz="0" w:space="0" w:color="auto" w:frame="1"/>
          <w:lang w:val="hr-HR"/>
        </w:rPr>
      </w:pPr>
      <w:r w:rsidRPr="000E3DA9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Oblast: Interna </w:t>
      </w:r>
      <w:r w:rsidRPr="000E3DA9">
        <w:rPr>
          <w:rFonts w:ascii="Arial" w:eastAsia="Times New Roman" w:hAnsi="Arial" w:cs="Arial"/>
          <w:bdr w:val="none" w:sz="0" w:space="0" w:color="auto" w:frame="1"/>
          <w:lang w:val="bs-Latn-BA"/>
        </w:rPr>
        <w:t>medicina</w:t>
      </w:r>
      <w:r w:rsidRPr="000E3DA9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– nastavnik u zvanje redovni profesor, 2 izvršioca sa dijelom radnog vremena, najviše do 50% </w:t>
      </w:r>
    </w:p>
    <w:p w:rsidR="00053EA9" w:rsidRPr="001D2D1F" w:rsidRDefault="00053EA9" w:rsidP="00053EA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i/>
          <w:color w:val="FF0000"/>
          <w:bdr w:val="none" w:sz="0" w:space="0" w:color="auto" w:frame="1"/>
          <w:lang w:val="hr-HR"/>
        </w:rPr>
      </w:pPr>
      <w:r w:rsidRPr="006C571C">
        <w:rPr>
          <w:rFonts w:ascii="Arial" w:eastAsia="Times New Roman" w:hAnsi="Arial" w:cs="Arial"/>
          <w:bdr w:val="none" w:sz="0" w:space="0" w:color="auto" w:frame="1"/>
          <w:lang w:val="hr-HR"/>
        </w:rPr>
        <w:t>Oblast: </w:t>
      </w:r>
      <w:r>
        <w:rPr>
          <w:rFonts w:ascii="Arial" w:eastAsia="Times New Roman" w:hAnsi="Arial" w:cs="Arial"/>
          <w:bdr w:val="none" w:sz="0" w:space="0" w:color="auto" w:frame="1"/>
          <w:lang w:val="bs-Latn-BA"/>
        </w:rPr>
        <w:t>Medicinska biologija sa humanom genetikom</w:t>
      </w:r>
      <w:r w:rsidRPr="006C571C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   – </w:t>
      </w:r>
      <w:proofErr w:type="spellStart"/>
      <w:r>
        <w:rPr>
          <w:rFonts w:ascii="Arial" w:eastAsia="Times New Roman" w:hAnsi="Arial" w:cs="Arial"/>
          <w:bdr w:val="none" w:sz="0" w:space="0" w:color="auto" w:frame="1"/>
          <w:lang w:val="hr-HR"/>
        </w:rPr>
        <w:t>saradnik</w:t>
      </w:r>
      <w:proofErr w:type="spellEnd"/>
      <w:r w:rsidRPr="006C571C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 u zvanje </w:t>
      </w:r>
      <w:r>
        <w:rPr>
          <w:rFonts w:ascii="Arial" w:eastAsia="Times New Roman" w:hAnsi="Arial" w:cs="Arial"/>
          <w:bdr w:val="none" w:sz="0" w:space="0" w:color="auto" w:frame="1"/>
          <w:lang w:val="hr-HR"/>
        </w:rPr>
        <w:t>viši asistent</w:t>
      </w:r>
      <w:r w:rsidRPr="006C571C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, </w:t>
      </w:r>
      <w:r>
        <w:rPr>
          <w:rFonts w:ascii="Arial" w:eastAsia="Times New Roman" w:hAnsi="Arial" w:cs="Arial"/>
          <w:bdr w:val="none" w:sz="0" w:space="0" w:color="auto" w:frame="1"/>
          <w:lang w:val="hr-HR"/>
        </w:rPr>
        <w:t>1 izvršilac</w:t>
      </w:r>
      <w:r w:rsidRPr="006C571C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 sa </w:t>
      </w:r>
      <w:r>
        <w:rPr>
          <w:rFonts w:ascii="Arial" w:eastAsia="Times New Roman" w:hAnsi="Arial" w:cs="Arial"/>
          <w:bdr w:val="none" w:sz="0" w:space="0" w:color="auto" w:frame="1"/>
          <w:lang w:val="hr-HR"/>
        </w:rPr>
        <w:t>punim</w:t>
      </w:r>
      <w:r w:rsidRPr="006C571C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 radn</w:t>
      </w:r>
      <w:r>
        <w:rPr>
          <w:rFonts w:ascii="Arial" w:eastAsia="Times New Roman" w:hAnsi="Arial" w:cs="Arial"/>
          <w:bdr w:val="none" w:sz="0" w:space="0" w:color="auto" w:frame="1"/>
          <w:lang w:val="hr-HR"/>
        </w:rPr>
        <w:t>im</w:t>
      </w:r>
      <w:r w:rsidRPr="006C571C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 vremen</w:t>
      </w:r>
      <w:r>
        <w:rPr>
          <w:rFonts w:ascii="Arial" w:eastAsia="Times New Roman" w:hAnsi="Arial" w:cs="Arial"/>
          <w:bdr w:val="none" w:sz="0" w:space="0" w:color="auto" w:frame="1"/>
          <w:lang w:val="hr-HR"/>
        </w:rPr>
        <w:t>om</w:t>
      </w:r>
      <w:r w:rsidRPr="006C571C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 </w:t>
      </w:r>
    </w:p>
    <w:p w:rsidR="00053EA9" w:rsidRPr="005F77B7" w:rsidRDefault="00053EA9" w:rsidP="00053EA9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lang w:val="hr-HR"/>
        </w:rPr>
      </w:pPr>
    </w:p>
    <w:p w:rsidR="00053EA9" w:rsidRDefault="00053EA9" w:rsidP="00053EA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U skladu sa pravima kandidata na koje se odnosi primjena člana 176.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Zakona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o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36</w:t>
      </w:r>
      <w:r w:rsidRPr="005F77B7">
        <w:rPr>
          <w:rFonts w:ascii="Arial" w:eastAsia="Times New Roman" w:hAnsi="Arial" w:cs="Arial"/>
          <w:lang w:val="x-none" w:eastAsia="x-none"/>
        </w:rPr>
        <w:t>/</w:t>
      </w:r>
      <w:r w:rsidRPr="005F77B7">
        <w:rPr>
          <w:rFonts w:ascii="Arial" w:eastAsia="Times New Roman" w:hAnsi="Arial" w:cs="Arial"/>
          <w:lang w:val="bs-Latn-BA" w:eastAsia="x-none"/>
        </w:rPr>
        <w:t>22</w:t>
      </w:r>
      <w:r>
        <w:rPr>
          <w:rFonts w:ascii="Arial" w:eastAsia="Times New Roman" w:hAnsi="Arial" w:cs="Arial"/>
          <w:lang w:val="bs-Latn-BA" w:eastAsia="x-none"/>
        </w:rPr>
        <w:t xml:space="preserve"> i 28/25</w:t>
      </w:r>
      <w:r w:rsidRPr="005F77B7">
        <w:rPr>
          <w:rFonts w:ascii="Arial" w:eastAsia="Times New Roman" w:hAnsi="Arial" w:cs="Arial"/>
          <w:lang w:val="bs-Latn-BA" w:eastAsia="x-none"/>
        </w:rPr>
        <w:t>),</w:t>
      </w:r>
      <w:r w:rsidRPr="005F77B7">
        <w:rPr>
          <w:rFonts w:ascii="Arial" w:eastAsia="Times New Roman" w:hAnsi="Arial" w:cs="Arial"/>
          <w:lang w:val="hr-HR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hr-HR"/>
        </w:rPr>
        <w:t>uslovi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za izbor u naučno-nastavna zvanja su propisani članom </w:t>
      </w:r>
      <w:r w:rsidRPr="005F77B7">
        <w:rPr>
          <w:rFonts w:ascii="Arial" w:eastAsia="Times New Roman" w:hAnsi="Arial" w:cs="Arial"/>
          <w:lang w:val="bs-Latn-BA" w:eastAsia="x-none"/>
        </w:rPr>
        <w:t>96 i 115.</w:t>
      </w:r>
      <w:r w:rsidRPr="005F77B7">
        <w:rPr>
          <w:rFonts w:ascii="Arial" w:eastAsia="Times New Roman" w:hAnsi="Arial" w:cs="Arial"/>
          <w:lang w:val="hr-HR"/>
        </w:rPr>
        <w:t xml:space="preserve"> Zakona o visokom obrazovanju Kantona Sarajevo </w:t>
      </w:r>
      <w:r w:rsidRPr="005F77B7">
        <w:rPr>
          <w:rFonts w:ascii="Arial" w:eastAsia="Times New Roman" w:hAnsi="Arial" w:cs="Arial"/>
          <w:lang w:val="x-none" w:eastAsia="x-none"/>
        </w:rPr>
        <w:t>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33</w:t>
      </w:r>
      <w:r w:rsidRPr="005F77B7">
        <w:rPr>
          <w:rFonts w:ascii="Arial" w:eastAsia="Times New Roman" w:hAnsi="Arial" w:cs="Arial"/>
          <w:lang w:val="x-none" w:eastAsia="x-none"/>
        </w:rPr>
        <w:t>/1</w:t>
      </w:r>
      <w:r w:rsidRPr="005F77B7">
        <w:rPr>
          <w:rFonts w:ascii="Arial" w:eastAsia="Times New Roman" w:hAnsi="Arial" w:cs="Arial"/>
          <w:lang w:val="hr-HR" w:eastAsia="x-none"/>
        </w:rPr>
        <w:t xml:space="preserve">7, </w:t>
      </w:r>
      <w:r w:rsidRPr="005F77B7">
        <w:rPr>
          <w:rFonts w:ascii="Arial" w:eastAsia="Times New Roman" w:hAnsi="Arial" w:cs="Arial"/>
          <w:lang w:val="hr-HR" w:eastAsia="hr-HR"/>
        </w:rPr>
        <w:t>35/20, 40/20 i 39/21</w:t>
      </w:r>
      <w:r w:rsidRPr="005F77B7">
        <w:rPr>
          <w:rFonts w:ascii="Arial" w:eastAsia="Times New Roman" w:hAnsi="Arial" w:cs="Arial"/>
          <w:lang w:val="hr-HR"/>
        </w:rPr>
        <w:t>)</w:t>
      </w:r>
    </w:p>
    <w:p w:rsidR="00053EA9" w:rsidRDefault="00053EA9" w:rsidP="00053EA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712E73" w:rsidRPr="00712E73" w:rsidRDefault="00053EA9" w:rsidP="00712E7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proofErr w:type="spellStart"/>
      <w:r>
        <w:rPr>
          <w:rFonts w:ascii="Arial" w:hAnsi="Arial" w:cs="Arial"/>
        </w:rPr>
        <w:t>Viš</w:t>
      </w:r>
      <w:r w:rsidRPr="00BB56C8">
        <w:rPr>
          <w:rFonts w:ascii="Arial" w:hAnsi="Arial" w:cs="Arial"/>
        </w:rPr>
        <w:t>i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asistent</w:t>
      </w:r>
      <w:proofErr w:type="spellEnd"/>
      <w:r w:rsidRPr="00BB56C8">
        <w:rPr>
          <w:rFonts w:ascii="Arial" w:hAnsi="Arial" w:cs="Arial"/>
        </w:rPr>
        <w:t xml:space="preserve">: </w:t>
      </w:r>
      <w:proofErr w:type="spellStart"/>
      <w:r w:rsidRPr="00BB56C8">
        <w:rPr>
          <w:rFonts w:ascii="Arial" w:hAnsi="Arial" w:cs="Arial"/>
        </w:rPr>
        <w:t>stepen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drugog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ciklusa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studija</w:t>
      </w:r>
      <w:proofErr w:type="spellEnd"/>
      <w:r w:rsidRPr="00BB56C8">
        <w:rPr>
          <w:rFonts w:ascii="Arial" w:hAnsi="Arial" w:cs="Arial"/>
        </w:rPr>
        <w:t xml:space="preserve"> (</w:t>
      </w:r>
      <w:proofErr w:type="spellStart"/>
      <w:r w:rsidRPr="00BB56C8">
        <w:rPr>
          <w:rFonts w:ascii="Arial" w:hAnsi="Arial" w:cs="Arial"/>
        </w:rPr>
        <w:t>magisterij</w:t>
      </w:r>
      <w:proofErr w:type="spellEnd"/>
      <w:r w:rsidRPr="00BB56C8">
        <w:rPr>
          <w:rFonts w:ascii="Arial" w:hAnsi="Arial" w:cs="Arial"/>
        </w:rPr>
        <w:t xml:space="preserve">) </w:t>
      </w:r>
      <w:proofErr w:type="spellStart"/>
      <w:r>
        <w:rPr>
          <w:rFonts w:ascii="Arial" w:hAnsi="Arial" w:cs="Arial"/>
        </w:rPr>
        <w:t>od</w:t>
      </w:r>
      <w:r w:rsidRPr="00BB56C8">
        <w:rPr>
          <w:rFonts w:ascii="Arial" w:hAnsi="Arial" w:cs="Arial"/>
        </w:rPr>
        <w:t>nosno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integrisani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ciklus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studija,proveden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izborni</w:t>
      </w:r>
      <w:proofErr w:type="spellEnd"/>
      <w:r>
        <w:rPr>
          <w:rFonts w:ascii="Arial" w:hAnsi="Arial" w:cs="Arial"/>
        </w:rPr>
        <w:t xml:space="preserve"> </w:t>
      </w:r>
      <w:r w:rsidRPr="00BB56C8">
        <w:rPr>
          <w:rFonts w:ascii="Arial" w:hAnsi="Arial" w:cs="Arial"/>
        </w:rPr>
        <w:t xml:space="preserve">period u </w:t>
      </w:r>
      <w:proofErr w:type="spellStart"/>
      <w:r w:rsidRPr="00BB56C8">
        <w:rPr>
          <w:rFonts w:ascii="Arial" w:hAnsi="Arial" w:cs="Arial"/>
        </w:rPr>
        <w:t>zvanju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asistenta</w:t>
      </w:r>
      <w:proofErr w:type="spellEnd"/>
      <w:r w:rsidR="00712E73">
        <w:rPr>
          <w:rFonts w:ascii="Arial" w:hAnsi="Arial" w:cs="Arial"/>
        </w:rPr>
        <w:t xml:space="preserve"> (</w:t>
      </w:r>
      <w:proofErr w:type="spellStart"/>
      <w:r w:rsidR="00712E73">
        <w:rPr>
          <w:rFonts w:ascii="Arial" w:hAnsi="Arial" w:cs="Arial"/>
        </w:rPr>
        <w:t>završen</w:t>
      </w:r>
      <w:proofErr w:type="spellEnd"/>
      <w:r w:rsidR="00712E73">
        <w:rPr>
          <w:rFonts w:ascii="Arial" w:hAnsi="Arial" w:cs="Arial"/>
        </w:rPr>
        <w:t xml:space="preserve"> </w:t>
      </w:r>
      <w:proofErr w:type="spellStart"/>
      <w:r w:rsidR="00712E73">
        <w:rPr>
          <w:rFonts w:ascii="Arial" w:hAnsi="Arial" w:cs="Arial"/>
        </w:rPr>
        <w:t>Prirodno-matematički</w:t>
      </w:r>
      <w:proofErr w:type="spellEnd"/>
      <w:r w:rsidR="00712E73">
        <w:rPr>
          <w:rFonts w:ascii="Arial" w:hAnsi="Arial" w:cs="Arial"/>
        </w:rPr>
        <w:t xml:space="preserve"> </w:t>
      </w:r>
      <w:proofErr w:type="spellStart"/>
      <w:r w:rsidR="00712E73">
        <w:rPr>
          <w:rFonts w:ascii="Arial" w:hAnsi="Arial" w:cs="Arial"/>
        </w:rPr>
        <w:t>fakultet</w:t>
      </w:r>
      <w:proofErr w:type="spellEnd"/>
      <w:r w:rsidR="00712E73">
        <w:rPr>
          <w:rFonts w:ascii="Arial" w:hAnsi="Arial" w:cs="Arial"/>
        </w:rPr>
        <w:t>)</w:t>
      </w:r>
      <w:r w:rsidRPr="00BB56C8">
        <w:rPr>
          <w:rFonts w:ascii="Arial" w:hAnsi="Arial" w:cs="Arial"/>
        </w:rPr>
        <w:t>;</w:t>
      </w:r>
    </w:p>
    <w:p w:rsidR="00712E73" w:rsidRPr="00712E73" w:rsidRDefault="00712E73" w:rsidP="00712E73">
      <w:pPr>
        <w:pStyle w:val="ListParagraph"/>
        <w:spacing w:after="0" w:line="240" w:lineRule="auto"/>
        <w:ind w:left="502"/>
        <w:jc w:val="both"/>
        <w:rPr>
          <w:rFonts w:ascii="Arial" w:eastAsia="Times New Roman" w:hAnsi="Arial" w:cs="Arial"/>
          <w:lang w:val="hr-HR"/>
        </w:rPr>
      </w:pPr>
    </w:p>
    <w:p w:rsidR="00712E73" w:rsidRPr="00712E73" w:rsidRDefault="00712E73" w:rsidP="00712E73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proofErr w:type="spellStart"/>
      <w:r w:rsidRPr="00712E73">
        <w:rPr>
          <w:rFonts w:ascii="Arial" w:hAnsi="Arial" w:cs="Arial"/>
        </w:rPr>
        <w:t>Redovni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profesor</w:t>
      </w:r>
      <w:proofErr w:type="spellEnd"/>
      <w:r w:rsidRPr="00712E73">
        <w:rPr>
          <w:rFonts w:ascii="Arial" w:hAnsi="Arial" w:cs="Arial"/>
        </w:rPr>
        <w:t xml:space="preserve">: </w:t>
      </w:r>
      <w:proofErr w:type="spellStart"/>
      <w:r w:rsidRPr="00712E73">
        <w:rPr>
          <w:rFonts w:ascii="Arial" w:hAnsi="Arial" w:cs="Arial"/>
        </w:rPr>
        <w:t>proveden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najmanje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jedan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izborni</w:t>
      </w:r>
      <w:proofErr w:type="spellEnd"/>
      <w:r w:rsidRPr="00712E73">
        <w:rPr>
          <w:rFonts w:ascii="Arial" w:hAnsi="Arial" w:cs="Arial"/>
        </w:rPr>
        <w:t xml:space="preserve"> period u </w:t>
      </w:r>
      <w:proofErr w:type="spellStart"/>
      <w:r w:rsidRPr="00712E73">
        <w:rPr>
          <w:rFonts w:ascii="Arial" w:hAnsi="Arial" w:cs="Arial"/>
        </w:rPr>
        <w:t>zvanju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vanrednog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profesora</w:t>
      </w:r>
      <w:proofErr w:type="spellEnd"/>
      <w:r w:rsidRPr="00712E73">
        <w:rPr>
          <w:rFonts w:ascii="Arial" w:hAnsi="Arial" w:cs="Arial"/>
        </w:rPr>
        <w:t xml:space="preserve">, </w:t>
      </w:r>
      <w:proofErr w:type="spellStart"/>
      <w:r w:rsidRPr="00712E73">
        <w:rPr>
          <w:rFonts w:ascii="Arial" w:hAnsi="Arial" w:cs="Arial"/>
        </w:rPr>
        <w:t>najmanje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osam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naučnih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radova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objavljenih</w:t>
      </w:r>
      <w:proofErr w:type="spellEnd"/>
      <w:r w:rsidRPr="00712E73">
        <w:rPr>
          <w:rFonts w:ascii="Arial" w:hAnsi="Arial" w:cs="Arial"/>
        </w:rPr>
        <w:t xml:space="preserve"> u </w:t>
      </w:r>
      <w:proofErr w:type="spellStart"/>
      <w:r w:rsidRPr="00712E73">
        <w:rPr>
          <w:rFonts w:ascii="Arial" w:hAnsi="Arial" w:cs="Arial"/>
        </w:rPr>
        <w:t>priznatim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publikacijama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koje</w:t>
      </w:r>
      <w:proofErr w:type="spellEnd"/>
      <w:r w:rsidRPr="00712E73">
        <w:rPr>
          <w:rFonts w:ascii="Arial" w:hAnsi="Arial" w:cs="Arial"/>
        </w:rPr>
        <w:t xml:space="preserve"> se </w:t>
      </w:r>
      <w:proofErr w:type="spellStart"/>
      <w:r w:rsidRPr="00712E73">
        <w:rPr>
          <w:rFonts w:ascii="Arial" w:hAnsi="Arial" w:cs="Arial"/>
        </w:rPr>
        <w:t>nalaze</w:t>
      </w:r>
      <w:proofErr w:type="spellEnd"/>
      <w:r w:rsidRPr="00712E73">
        <w:rPr>
          <w:rFonts w:ascii="Arial" w:hAnsi="Arial" w:cs="Arial"/>
        </w:rPr>
        <w:t xml:space="preserve"> u </w:t>
      </w:r>
      <w:proofErr w:type="spellStart"/>
      <w:r w:rsidRPr="00712E73">
        <w:rPr>
          <w:rFonts w:ascii="Arial" w:hAnsi="Arial" w:cs="Arial"/>
        </w:rPr>
        <w:t>relevantnim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naučnim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bazama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podataka</w:t>
      </w:r>
      <w:proofErr w:type="spellEnd"/>
      <w:r w:rsidRPr="00712E73">
        <w:rPr>
          <w:rFonts w:ascii="Arial" w:hAnsi="Arial" w:cs="Arial"/>
        </w:rPr>
        <w:t xml:space="preserve">, </w:t>
      </w:r>
      <w:proofErr w:type="spellStart"/>
      <w:r w:rsidRPr="00712E73">
        <w:rPr>
          <w:rFonts w:ascii="Arial" w:hAnsi="Arial" w:cs="Arial"/>
        </w:rPr>
        <w:t>najmanje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dvije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objavljene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knjige</w:t>
      </w:r>
      <w:proofErr w:type="spellEnd"/>
      <w:r w:rsidRPr="00712E73">
        <w:rPr>
          <w:rFonts w:ascii="Arial" w:hAnsi="Arial" w:cs="Arial"/>
        </w:rPr>
        <w:t xml:space="preserve">, </w:t>
      </w:r>
      <w:proofErr w:type="spellStart"/>
      <w:r w:rsidRPr="00712E73">
        <w:rPr>
          <w:rFonts w:ascii="Arial" w:hAnsi="Arial" w:cs="Arial"/>
        </w:rPr>
        <w:t>originalni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stručni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uspjeh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kao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što</w:t>
      </w:r>
      <w:proofErr w:type="spellEnd"/>
      <w:r w:rsidRPr="00712E73">
        <w:rPr>
          <w:rFonts w:ascii="Arial" w:hAnsi="Arial" w:cs="Arial"/>
        </w:rPr>
        <w:t xml:space="preserve"> je </w:t>
      </w:r>
      <w:proofErr w:type="spellStart"/>
      <w:r w:rsidRPr="00712E73">
        <w:rPr>
          <w:rFonts w:ascii="Arial" w:hAnsi="Arial" w:cs="Arial"/>
        </w:rPr>
        <w:t>projekt</w:t>
      </w:r>
      <w:proofErr w:type="spellEnd"/>
      <w:r w:rsidRPr="00712E73">
        <w:rPr>
          <w:rFonts w:ascii="Arial" w:hAnsi="Arial" w:cs="Arial"/>
        </w:rPr>
        <w:t xml:space="preserve">, patent </w:t>
      </w:r>
      <w:proofErr w:type="spellStart"/>
      <w:r w:rsidRPr="00712E73">
        <w:rPr>
          <w:rFonts w:ascii="Arial" w:hAnsi="Arial" w:cs="Arial"/>
        </w:rPr>
        <w:t>ili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originalni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metod</w:t>
      </w:r>
      <w:proofErr w:type="spellEnd"/>
      <w:r w:rsidRPr="00712E73">
        <w:rPr>
          <w:rFonts w:ascii="Arial" w:hAnsi="Arial" w:cs="Arial"/>
        </w:rPr>
        <w:t xml:space="preserve">, </w:t>
      </w:r>
      <w:proofErr w:type="spellStart"/>
      <w:r w:rsidRPr="00712E73">
        <w:rPr>
          <w:rFonts w:ascii="Arial" w:hAnsi="Arial" w:cs="Arial"/>
        </w:rPr>
        <w:t>te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uspješno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mentorstvo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najmanje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po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jednog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kandidata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za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stepen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drugog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odnosno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integrisanog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ciklusa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studija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i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trećeg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ciklusa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studija</w:t>
      </w:r>
      <w:proofErr w:type="spellEnd"/>
    </w:p>
    <w:p w:rsidR="00053EA9" w:rsidRPr="009728F4" w:rsidRDefault="00053EA9" w:rsidP="00053EA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053EA9" w:rsidRDefault="00053EA9" w:rsidP="00053EA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Za kandidate na koje se </w:t>
      </w:r>
      <w:proofErr w:type="spellStart"/>
      <w:r w:rsidRPr="005F77B7">
        <w:rPr>
          <w:rFonts w:ascii="Arial" w:eastAsia="Times New Roman" w:hAnsi="Arial" w:cs="Arial"/>
          <w:lang w:val="hr-HR"/>
        </w:rPr>
        <w:t>primijenjuje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Zakon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o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(</w:t>
      </w:r>
      <w:r w:rsidRPr="005F77B7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Sarajevo</w:t>
      </w:r>
      <w:r w:rsidRPr="005F77B7">
        <w:rPr>
          <w:rFonts w:ascii="Arial" w:eastAsia="Times New Roman" w:hAnsi="Arial" w:cs="Arial"/>
          <w:lang w:val="sr-Latn-RS" w:eastAsia="x-none"/>
        </w:rPr>
        <w:t>“</w:t>
      </w:r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F77B7">
        <w:rPr>
          <w:rFonts w:ascii="Arial" w:eastAsia="Times New Roman" w:hAnsi="Arial" w:cs="Arial"/>
          <w:lang w:val="x-none" w:eastAsia="x-none"/>
        </w:rPr>
        <w:t xml:space="preserve"> </w:t>
      </w:r>
      <w:r w:rsidRPr="005F77B7">
        <w:rPr>
          <w:rFonts w:ascii="Arial" w:eastAsia="Times New Roman" w:hAnsi="Arial" w:cs="Arial"/>
          <w:lang w:val="hr-HR" w:eastAsia="x-none"/>
        </w:rPr>
        <w:t>36</w:t>
      </w:r>
      <w:r w:rsidRPr="005F77B7">
        <w:rPr>
          <w:rFonts w:ascii="Arial" w:eastAsia="Times New Roman" w:hAnsi="Arial" w:cs="Arial"/>
          <w:lang w:val="x-none" w:eastAsia="x-none"/>
        </w:rPr>
        <w:t>/</w:t>
      </w:r>
      <w:r w:rsidRPr="005F77B7">
        <w:rPr>
          <w:rFonts w:ascii="Arial" w:eastAsia="Times New Roman" w:hAnsi="Arial" w:cs="Arial"/>
          <w:lang w:val="bs-Latn-BA" w:eastAsia="x-none"/>
        </w:rPr>
        <w:t>22</w:t>
      </w:r>
      <w:r>
        <w:rPr>
          <w:rFonts w:ascii="Arial" w:eastAsia="Times New Roman" w:hAnsi="Arial" w:cs="Arial"/>
          <w:lang w:val="bs-Latn-BA" w:eastAsia="x-none"/>
        </w:rPr>
        <w:t xml:space="preserve"> i 28/25</w:t>
      </w:r>
      <w:r w:rsidRPr="005F77B7">
        <w:rPr>
          <w:rFonts w:ascii="Arial" w:eastAsia="Times New Roman" w:hAnsi="Arial" w:cs="Arial"/>
          <w:lang w:val="bs-Latn-BA" w:eastAsia="x-none"/>
        </w:rPr>
        <w:t>),</w:t>
      </w:r>
      <w:r w:rsidRPr="005F77B7">
        <w:rPr>
          <w:rFonts w:ascii="Arial" w:eastAsia="Times New Roman" w:hAnsi="Arial" w:cs="Arial"/>
          <w:lang w:val="hr-HR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hr-HR"/>
        </w:rPr>
        <w:t>uslovi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za izbor u naučno-nastavna zvanja propisani su  članom 112. Zakona:</w:t>
      </w:r>
    </w:p>
    <w:p w:rsidR="00053EA9" w:rsidRDefault="00053EA9" w:rsidP="00053EA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053EA9" w:rsidRPr="00BB56C8" w:rsidRDefault="00053EA9" w:rsidP="00053EA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proofErr w:type="spellStart"/>
      <w:r w:rsidRPr="00BB56C8">
        <w:rPr>
          <w:rFonts w:ascii="Arial" w:hAnsi="Arial" w:cs="Arial"/>
        </w:rPr>
        <w:t>Viši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asistent</w:t>
      </w:r>
      <w:proofErr w:type="spellEnd"/>
      <w:r w:rsidRPr="00BB56C8">
        <w:rPr>
          <w:rFonts w:ascii="Arial" w:hAnsi="Arial" w:cs="Arial"/>
        </w:rPr>
        <w:t xml:space="preserve">: </w:t>
      </w:r>
      <w:proofErr w:type="spellStart"/>
      <w:r w:rsidRPr="00BB56C8">
        <w:rPr>
          <w:rFonts w:ascii="Arial" w:hAnsi="Arial" w:cs="Arial"/>
        </w:rPr>
        <w:t>završen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drugi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ciklus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studija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ili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njegov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ekvivalent</w:t>
      </w:r>
      <w:proofErr w:type="spellEnd"/>
      <w:r w:rsidRPr="00BB56C8">
        <w:rPr>
          <w:rFonts w:ascii="Arial" w:hAnsi="Arial" w:cs="Arial"/>
        </w:rPr>
        <w:t xml:space="preserve"> s </w:t>
      </w:r>
      <w:proofErr w:type="spellStart"/>
      <w:r w:rsidRPr="00BB56C8">
        <w:rPr>
          <w:rFonts w:ascii="Arial" w:hAnsi="Arial" w:cs="Arial"/>
        </w:rPr>
        <w:t>najmanje</w:t>
      </w:r>
      <w:proofErr w:type="spellEnd"/>
      <w:r w:rsidRPr="00BB56C8">
        <w:rPr>
          <w:rFonts w:ascii="Arial" w:hAnsi="Arial" w:cs="Arial"/>
        </w:rPr>
        <w:t xml:space="preserve"> 300 ECTS, 8 </w:t>
      </w:r>
      <w:proofErr w:type="spellStart"/>
      <w:r w:rsidRPr="00BB56C8">
        <w:rPr>
          <w:rFonts w:ascii="Arial" w:hAnsi="Arial" w:cs="Arial"/>
        </w:rPr>
        <w:t>ili</w:t>
      </w:r>
      <w:proofErr w:type="spellEnd"/>
      <w:r w:rsidRPr="00BB56C8">
        <w:rPr>
          <w:rFonts w:ascii="Arial" w:hAnsi="Arial" w:cs="Arial"/>
        </w:rPr>
        <w:t xml:space="preserve"> 3,5 </w:t>
      </w:r>
      <w:proofErr w:type="spellStart"/>
      <w:r w:rsidRPr="00BB56C8">
        <w:rPr>
          <w:rFonts w:ascii="Arial" w:hAnsi="Arial" w:cs="Arial"/>
        </w:rPr>
        <w:t>ili</w:t>
      </w:r>
      <w:proofErr w:type="spellEnd"/>
      <w:r w:rsidRPr="00BB56C8">
        <w:rPr>
          <w:rFonts w:ascii="Arial" w:hAnsi="Arial" w:cs="Arial"/>
        </w:rPr>
        <w:t xml:space="preserve"> VII </w:t>
      </w:r>
      <w:proofErr w:type="spellStart"/>
      <w:r w:rsidRPr="00BB56C8">
        <w:rPr>
          <w:rFonts w:ascii="Arial" w:hAnsi="Arial" w:cs="Arial"/>
        </w:rPr>
        <w:t>stepen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studija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po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predbolonjskom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sistemu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studija</w:t>
      </w:r>
      <w:proofErr w:type="spellEnd"/>
      <w:r w:rsidRPr="00BB56C8">
        <w:rPr>
          <w:rFonts w:ascii="Arial" w:hAnsi="Arial" w:cs="Arial"/>
        </w:rPr>
        <w:t xml:space="preserve"> s </w:t>
      </w:r>
      <w:proofErr w:type="spellStart"/>
      <w:r w:rsidRPr="00BB56C8">
        <w:rPr>
          <w:rFonts w:ascii="Arial" w:hAnsi="Arial" w:cs="Arial"/>
        </w:rPr>
        <w:t>najnižom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prosječnom</w:t>
      </w:r>
      <w:proofErr w:type="spellEnd"/>
      <w:r w:rsidRPr="00BB56C8">
        <w:rPr>
          <w:rFonts w:ascii="Arial" w:hAnsi="Arial" w:cs="Arial"/>
        </w:rPr>
        <w:t xml:space="preserve"> </w:t>
      </w:r>
      <w:proofErr w:type="spellStart"/>
      <w:r w:rsidRPr="00BB56C8">
        <w:rPr>
          <w:rFonts w:ascii="Arial" w:hAnsi="Arial" w:cs="Arial"/>
        </w:rPr>
        <w:t>ocjenom</w:t>
      </w:r>
      <w:proofErr w:type="spellEnd"/>
      <w:r w:rsidRPr="00BB56C8">
        <w:rPr>
          <w:rFonts w:ascii="Arial" w:hAnsi="Arial" w:cs="Arial"/>
        </w:rPr>
        <w:t xml:space="preserve"> 8</w:t>
      </w:r>
      <w:r w:rsidR="00712E73">
        <w:rPr>
          <w:rFonts w:ascii="Arial" w:hAnsi="Arial" w:cs="Arial"/>
        </w:rPr>
        <w:t xml:space="preserve"> </w:t>
      </w:r>
      <w:r w:rsidR="00712E73">
        <w:rPr>
          <w:rFonts w:ascii="Arial" w:hAnsi="Arial" w:cs="Arial"/>
        </w:rPr>
        <w:t>(</w:t>
      </w:r>
      <w:proofErr w:type="spellStart"/>
      <w:r w:rsidR="00712E73">
        <w:rPr>
          <w:rFonts w:ascii="Arial" w:hAnsi="Arial" w:cs="Arial"/>
        </w:rPr>
        <w:t>završen</w:t>
      </w:r>
      <w:proofErr w:type="spellEnd"/>
      <w:r w:rsidR="00712E73">
        <w:rPr>
          <w:rFonts w:ascii="Arial" w:hAnsi="Arial" w:cs="Arial"/>
        </w:rPr>
        <w:t xml:space="preserve"> </w:t>
      </w:r>
      <w:proofErr w:type="spellStart"/>
      <w:r w:rsidR="00712E73">
        <w:rPr>
          <w:rFonts w:ascii="Arial" w:hAnsi="Arial" w:cs="Arial"/>
        </w:rPr>
        <w:t>Prirodno-matematički</w:t>
      </w:r>
      <w:proofErr w:type="spellEnd"/>
      <w:r w:rsidR="00712E73">
        <w:rPr>
          <w:rFonts w:ascii="Arial" w:hAnsi="Arial" w:cs="Arial"/>
        </w:rPr>
        <w:t xml:space="preserve"> </w:t>
      </w:r>
      <w:proofErr w:type="spellStart"/>
      <w:r w:rsidR="00712E73">
        <w:rPr>
          <w:rFonts w:ascii="Arial" w:hAnsi="Arial" w:cs="Arial"/>
        </w:rPr>
        <w:t>fakultet</w:t>
      </w:r>
      <w:proofErr w:type="spellEnd"/>
      <w:r w:rsidRPr="00BB56C8">
        <w:rPr>
          <w:rFonts w:ascii="Arial" w:hAnsi="Arial" w:cs="Arial"/>
        </w:rPr>
        <w:t>;</w:t>
      </w:r>
    </w:p>
    <w:p w:rsidR="00053EA9" w:rsidRDefault="00053EA9" w:rsidP="00053EA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712E73" w:rsidRPr="00712E73" w:rsidRDefault="00712E73" w:rsidP="00712E7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proofErr w:type="spellStart"/>
      <w:r w:rsidRPr="00712E73">
        <w:rPr>
          <w:rFonts w:ascii="Arial" w:hAnsi="Arial" w:cs="Arial"/>
        </w:rPr>
        <w:t>Redovni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profesor</w:t>
      </w:r>
      <w:proofErr w:type="spellEnd"/>
      <w:r w:rsidRPr="00712E73">
        <w:rPr>
          <w:rFonts w:ascii="Arial" w:hAnsi="Arial" w:cs="Arial"/>
        </w:rPr>
        <w:t xml:space="preserve">: </w:t>
      </w:r>
      <w:proofErr w:type="spellStart"/>
      <w:r w:rsidRPr="00712E73">
        <w:rPr>
          <w:rFonts w:ascii="Arial" w:hAnsi="Arial" w:cs="Arial"/>
        </w:rPr>
        <w:t>proveden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najmanje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jedan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izborni</w:t>
      </w:r>
      <w:proofErr w:type="spellEnd"/>
      <w:r w:rsidRPr="00712E73">
        <w:rPr>
          <w:rFonts w:ascii="Arial" w:hAnsi="Arial" w:cs="Arial"/>
        </w:rPr>
        <w:t xml:space="preserve"> period u </w:t>
      </w:r>
      <w:proofErr w:type="spellStart"/>
      <w:r w:rsidRPr="00712E73">
        <w:rPr>
          <w:rFonts w:ascii="Arial" w:hAnsi="Arial" w:cs="Arial"/>
        </w:rPr>
        <w:t>zvanju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vanrednog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profesora</w:t>
      </w:r>
      <w:proofErr w:type="spellEnd"/>
      <w:r w:rsidRPr="00712E73">
        <w:rPr>
          <w:rFonts w:ascii="Arial" w:hAnsi="Arial" w:cs="Arial"/>
        </w:rPr>
        <w:t xml:space="preserve">, </w:t>
      </w:r>
      <w:proofErr w:type="spellStart"/>
      <w:r w:rsidRPr="00712E73">
        <w:rPr>
          <w:rFonts w:ascii="Arial" w:hAnsi="Arial" w:cs="Arial"/>
        </w:rPr>
        <w:t>najmanje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osam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naučnih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radova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objavljenih</w:t>
      </w:r>
      <w:proofErr w:type="spellEnd"/>
      <w:r w:rsidRPr="00712E73">
        <w:rPr>
          <w:rFonts w:ascii="Arial" w:hAnsi="Arial" w:cs="Arial"/>
        </w:rPr>
        <w:t xml:space="preserve"> u </w:t>
      </w:r>
      <w:proofErr w:type="spellStart"/>
      <w:r w:rsidRPr="00712E73">
        <w:rPr>
          <w:rFonts w:ascii="Arial" w:hAnsi="Arial" w:cs="Arial"/>
        </w:rPr>
        <w:t>priznatim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publikacijama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koje</w:t>
      </w:r>
      <w:proofErr w:type="spellEnd"/>
      <w:r w:rsidRPr="00712E73">
        <w:rPr>
          <w:rFonts w:ascii="Arial" w:hAnsi="Arial" w:cs="Arial"/>
        </w:rPr>
        <w:t xml:space="preserve"> se </w:t>
      </w:r>
      <w:proofErr w:type="spellStart"/>
      <w:r w:rsidRPr="00712E73">
        <w:rPr>
          <w:rFonts w:ascii="Arial" w:hAnsi="Arial" w:cs="Arial"/>
        </w:rPr>
        <w:t>nalaze</w:t>
      </w:r>
      <w:proofErr w:type="spellEnd"/>
      <w:r w:rsidRPr="00712E73">
        <w:rPr>
          <w:rFonts w:ascii="Arial" w:hAnsi="Arial" w:cs="Arial"/>
        </w:rPr>
        <w:t xml:space="preserve"> u </w:t>
      </w:r>
      <w:proofErr w:type="spellStart"/>
      <w:r w:rsidRPr="00712E73">
        <w:rPr>
          <w:rFonts w:ascii="Arial" w:hAnsi="Arial" w:cs="Arial"/>
        </w:rPr>
        <w:t>relevantnim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naučnim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bazama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podataka</w:t>
      </w:r>
      <w:proofErr w:type="spellEnd"/>
      <w:r w:rsidRPr="00712E73">
        <w:rPr>
          <w:rFonts w:ascii="Arial" w:hAnsi="Arial" w:cs="Arial"/>
        </w:rPr>
        <w:t xml:space="preserve">, </w:t>
      </w:r>
      <w:proofErr w:type="spellStart"/>
      <w:r w:rsidRPr="00712E73">
        <w:rPr>
          <w:rFonts w:ascii="Arial" w:hAnsi="Arial" w:cs="Arial"/>
        </w:rPr>
        <w:t>najmanje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dvije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objavljene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knjige</w:t>
      </w:r>
      <w:proofErr w:type="spellEnd"/>
      <w:r w:rsidRPr="00712E73">
        <w:rPr>
          <w:rFonts w:ascii="Arial" w:hAnsi="Arial" w:cs="Arial"/>
        </w:rPr>
        <w:t xml:space="preserve">, </w:t>
      </w:r>
      <w:proofErr w:type="spellStart"/>
      <w:r w:rsidRPr="00712E73">
        <w:rPr>
          <w:rFonts w:ascii="Arial" w:hAnsi="Arial" w:cs="Arial"/>
        </w:rPr>
        <w:t>originalni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stručni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uspjeh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kao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što</w:t>
      </w:r>
      <w:proofErr w:type="spellEnd"/>
      <w:r w:rsidRPr="00712E73">
        <w:rPr>
          <w:rFonts w:ascii="Arial" w:hAnsi="Arial" w:cs="Arial"/>
        </w:rPr>
        <w:t xml:space="preserve"> je </w:t>
      </w:r>
      <w:proofErr w:type="spellStart"/>
      <w:r w:rsidRPr="00712E73">
        <w:rPr>
          <w:rFonts w:ascii="Arial" w:hAnsi="Arial" w:cs="Arial"/>
        </w:rPr>
        <w:t>projekt</w:t>
      </w:r>
      <w:proofErr w:type="spellEnd"/>
      <w:r w:rsidRPr="00712E73">
        <w:rPr>
          <w:rFonts w:ascii="Arial" w:hAnsi="Arial" w:cs="Arial"/>
        </w:rPr>
        <w:t xml:space="preserve">, patent </w:t>
      </w:r>
      <w:proofErr w:type="spellStart"/>
      <w:r w:rsidRPr="00712E73">
        <w:rPr>
          <w:rFonts w:ascii="Arial" w:hAnsi="Arial" w:cs="Arial"/>
        </w:rPr>
        <w:t>ili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originalni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metod</w:t>
      </w:r>
      <w:proofErr w:type="spellEnd"/>
      <w:r w:rsidRPr="00712E73">
        <w:rPr>
          <w:rFonts w:ascii="Arial" w:hAnsi="Arial" w:cs="Arial"/>
        </w:rPr>
        <w:t xml:space="preserve">, </w:t>
      </w:r>
      <w:proofErr w:type="spellStart"/>
      <w:r w:rsidRPr="00712E73">
        <w:rPr>
          <w:rFonts w:ascii="Arial" w:hAnsi="Arial" w:cs="Arial"/>
        </w:rPr>
        <w:t>te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uspješno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mentorstvo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najmanje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po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jednog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kandidata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za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stepen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drugog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odnosno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integrisanog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ciklusa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studija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i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trećeg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ciklusa</w:t>
      </w:r>
      <w:proofErr w:type="spellEnd"/>
      <w:r w:rsidRPr="00712E73">
        <w:rPr>
          <w:rFonts w:ascii="Arial" w:hAnsi="Arial" w:cs="Arial"/>
        </w:rPr>
        <w:t xml:space="preserve"> </w:t>
      </w:r>
      <w:proofErr w:type="spellStart"/>
      <w:r w:rsidRPr="00712E73">
        <w:rPr>
          <w:rFonts w:ascii="Arial" w:hAnsi="Arial" w:cs="Arial"/>
        </w:rPr>
        <w:t>studija</w:t>
      </w:r>
      <w:proofErr w:type="spellEnd"/>
    </w:p>
    <w:p w:rsidR="00053EA9" w:rsidRDefault="00053EA9" w:rsidP="00053EA9">
      <w:pPr>
        <w:spacing w:after="0" w:line="240" w:lineRule="auto"/>
        <w:jc w:val="both"/>
        <w:rPr>
          <w:rFonts w:ascii="Arial" w:hAnsi="Arial" w:cs="Arial"/>
          <w:color w:val="000000"/>
          <w:shd w:val="clear" w:color="auto" w:fill="FFFFFF"/>
        </w:rPr>
      </w:pPr>
    </w:p>
    <w:p w:rsidR="00053EA9" w:rsidRPr="005F77B7" w:rsidRDefault="00053EA9" w:rsidP="00053EA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Uz prijavu kandidati su kao dokaz o ispunjavanju gore navedenih </w:t>
      </w:r>
      <w:proofErr w:type="spellStart"/>
      <w:r w:rsidRPr="005F77B7">
        <w:rPr>
          <w:rFonts w:ascii="Arial" w:eastAsia="Times New Roman" w:hAnsi="Arial" w:cs="Arial"/>
          <w:lang w:val="hr-HR"/>
        </w:rPr>
        <w:t>uslova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obavezni priložiti dokumentaciju propisanu Zakonom o visokom obrazovanju Kantona Sarajevo i Statutom Univerziteta u Sarajevu,  i to:</w:t>
      </w:r>
    </w:p>
    <w:p w:rsidR="00053EA9" w:rsidRPr="005F77B7" w:rsidRDefault="00053EA9" w:rsidP="00053EA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053EA9" w:rsidRDefault="00053EA9" w:rsidP="00053EA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Popunjen Obrazac prijave na konkurs, (Obrazac prijave na konkurs kandidati mogu preuzeti na Protokolu Fakulteta ili web stranici: </w:t>
      </w:r>
      <w:hyperlink r:id="rId5" w:history="1">
        <w:r w:rsidRPr="009C140B">
          <w:rPr>
            <w:rStyle w:val="Hyperlink"/>
            <w:rFonts w:ascii="Arial" w:eastAsia="Times New Roman" w:hAnsi="Arial" w:cs="Arial"/>
            <w:lang w:val="hr-HR"/>
          </w:rPr>
          <w:t>www.mf.unsa.ba</w:t>
        </w:r>
      </w:hyperlink>
      <w:r w:rsidRPr="005F77B7">
        <w:rPr>
          <w:rFonts w:ascii="Arial" w:eastAsia="Times New Roman" w:hAnsi="Arial" w:cs="Arial"/>
          <w:lang w:val="hr-HR"/>
        </w:rPr>
        <w:t>)</w:t>
      </w:r>
    </w:p>
    <w:p w:rsidR="00053EA9" w:rsidRPr="005F77B7" w:rsidRDefault="00053EA9" w:rsidP="00053EA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Spisak dostavljene dokumentacije.</w:t>
      </w:r>
    </w:p>
    <w:p w:rsidR="00053EA9" w:rsidRPr="005F77B7" w:rsidRDefault="00053EA9" w:rsidP="00053EA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Kraću biografiju (CV) u elektronskoj i štampanoj formi,</w:t>
      </w:r>
    </w:p>
    <w:p w:rsidR="00053EA9" w:rsidRPr="005F77B7" w:rsidRDefault="00053EA9" w:rsidP="00053EA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Diplome o stečenim </w:t>
      </w:r>
      <w:proofErr w:type="spellStart"/>
      <w:r w:rsidRPr="005F77B7">
        <w:rPr>
          <w:rFonts w:ascii="Arial" w:eastAsia="Times New Roman" w:hAnsi="Arial" w:cs="Arial"/>
          <w:lang w:val="hr-HR"/>
        </w:rPr>
        <w:t>stepenima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odgovarajućih zvanja koji su </w:t>
      </w:r>
      <w:proofErr w:type="spellStart"/>
      <w:r w:rsidRPr="005F77B7">
        <w:rPr>
          <w:rFonts w:ascii="Arial" w:eastAsia="Times New Roman" w:hAnsi="Arial" w:cs="Arial"/>
          <w:lang w:val="hr-HR"/>
        </w:rPr>
        <w:t>uslovima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konkursa predviđeni,</w:t>
      </w:r>
    </w:p>
    <w:p w:rsidR="00053EA9" w:rsidRPr="005F77B7" w:rsidRDefault="00053EA9" w:rsidP="00053EA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Spisak objavljenih naučnih radova (u elektronskoj i štampanoj formi), </w:t>
      </w:r>
    </w:p>
    <w:p w:rsidR="00053EA9" w:rsidRPr="005F77B7" w:rsidRDefault="00053EA9" w:rsidP="00053EA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Spisak objavljenih knjiga, udžbenika i naučnih radova (u elektronskoj i štampanoj formi), kao i same radove i knjige,</w:t>
      </w:r>
    </w:p>
    <w:p w:rsidR="00053EA9" w:rsidRPr="005F77B7" w:rsidRDefault="00053EA9" w:rsidP="00053EA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Dokaz o originalnom stručnom uspjehu, kao što je projekt, patent ili originalni </w:t>
      </w:r>
      <w:proofErr w:type="spellStart"/>
      <w:r w:rsidRPr="005F77B7">
        <w:rPr>
          <w:rFonts w:ascii="Arial" w:eastAsia="Times New Roman" w:hAnsi="Arial" w:cs="Arial"/>
          <w:lang w:val="hr-HR"/>
        </w:rPr>
        <w:t>metod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, </w:t>
      </w:r>
    </w:p>
    <w:p w:rsidR="00053EA9" w:rsidRPr="005F77B7" w:rsidRDefault="00053EA9" w:rsidP="00F6479A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lang w:eastAsia="en-GB"/>
        </w:rPr>
      </w:pP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Kandidati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su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dužni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dostaviti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potvrdu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stručne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službe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Univerziteta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Sarajevu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–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Medicinskog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fakulteta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o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provedenom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i</w:t>
      </w:r>
      <w:r>
        <w:rPr>
          <w:rFonts w:ascii="Arial" w:eastAsia="Times New Roman" w:hAnsi="Arial" w:cs="Arial"/>
          <w:color w:val="000000"/>
          <w:lang w:eastAsia="en-GB"/>
        </w:rPr>
        <w:t>zbornom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periodu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zvanju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="00900BB2">
        <w:rPr>
          <w:rFonts w:ascii="Arial" w:eastAsia="Times New Roman" w:hAnsi="Arial" w:cs="Arial"/>
          <w:color w:val="000000"/>
          <w:lang w:eastAsia="en-GB"/>
        </w:rPr>
        <w:t>vanredni</w:t>
      </w:r>
      <w:proofErr w:type="spellEnd"/>
      <w:r w:rsidR="00900BB2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="00900BB2">
        <w:rPr>
          <w:rFonts w:ascii="Arial" w:eastAsia="Times New Roman" w:hAnsi="Arial" w:cs="Arial"/>
          <w:color w:val="000000"/>
          <w:lang w:eastAsia="en-GB"/>
        </w:rPr>
        <w:t>profesor</w:t>
      </w:r>
      <w:bookmarkStart w:id="0" w:name="_GoBack"/>
      <w:bookmarkEnd w:id="0"/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lang w:eastAsia="en-GB"/>
        </w:rPr>
        <w:t>te</w:t>
      </w:r>
      <w:proofErr w:type="spellEnd"/>
      <w:r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potvrdu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stručne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službe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Fakulteta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o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uspješno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okončanom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5F77B7">
        <w:rPr>
          <w:rFonts w:ascii="Arial" w:eastAsia="Times New Roman" w:hAnsi="Arial" w:cs="Arial"/>
          <w:color w:val="000000"/>
          <w:lang w:eastAsia="en-GB"/>
        </w:rPr>
        <w:t>mentorstvu</w:t>
      </w:r>
      <w:proofErr w:type="spellEnd"/>
      <w:r w:rsidRPr="005F77B7">
        <w:rPr>
          <w:rFonts w:ascii="Arial" w:eastAsia="Times New Roman" w:hAnsi="Arial" w:cs="Arial"/>
          <w:color w:val="000000"/>
          <w:lang w:eastAsia="en-GB"/>
        </w:rPr>
        <w:t xml:space="preserve"> </w:t>
      </w:r>
    </w:p>
    <w:p w:rsidR="00053EA9" w:rsidRPr="004009E3" w:rsidRDefault="00053EA9" w:rsidP="00053EA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Podatke i dokaze o nagradama i priznanjima u vezi sa odgovarajućom naučnom oblasti, kao i ostale dokaze </w:t>
      </w:r>
    </w:p>
    <w:p w:rsidR="00053EA9" w:rsidRPr="005F77B7" w:rsidRDefault="00053EA9" w:rsidP="00053EA9">
      <w:pPr>
        <w:spacing w:after="0" w:line="240" w:lineRule="auto"/>
        <w:ind w:left="502"/>
        <w:jc w:val="both"/>
        <w:rPr>
          <w:rFonts w:ascii="Arial" w:eastAsia="Times New Roman" w:hAnsi="Arial" w:cs="Arial"/>
          <w:bCs/>
          <w:lang w:val="hr-HR"/>
        </w:rPr>
      </w:pPr>
    </w:p>
    <w:p w:rsidR="00053EA9" w:rsidRPr="005F77B7" w:rsidRDefault="00053EA9" w:rsidP="00053EA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lastRenderedPageBreak/>
        <w:t>Dokumenti se prilažu u formi originala ili ovjerenih kopija ne starijih od 6 mjeseci, koje se po okončanju konkursa ne vraćaju.</w:t>
      </w:r>
    </w:p>
    <w:p w:rsidR="00053EA9" w:rsidRPr="005F77B7" w:rsidRDefault="00053EA9" w:rsidP="00053EA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>Nepotpune i neblagovremene prijave neće biti razmatrane.</w:t>
      </w:r>
    </w:p>
    <w:p w:rsidR="00053EA9" w:rsidRPr="005F77B7" w:rsidRDefault="00053EA9" w:rsidP="00053EA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053EA9" w:rsidRPr="005F77B7" w:rsidRDefault="00053EA9" w:rsidP="00053EA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Javni konkurs objavljuje se u dnevnom listu „Dnevni </w:t>
      </w:r>
      <w:proofErr w:type="spellStart"/>
      <w:r w:rsidRPr="005F77B7">
        <w:rPr>
          <w:rFonts w:ascii="Arial" w:eastAsia="Times New Roman" w:hAnsi="Arial" w:cs="Arial"/>
          <w:lang w:val="hr-HR"/>
        </w:rPr>
        <w:t>avaz</w:t>
      </w:r>
      <w:proofErr w:type="spellEnd"/>
      <w:r w:rsidRPr="005F77B7">
        <w:rPr>
          <w:rFonts w:ascii="Arial" w:eastAsia="Times New Roman" w:hAnsi="Arial" w:cs="Arial"/>
          <w:lang w:val="hr-HR"/>
        </w:rPr>
        <w:t>“ i na web stranici Univerziteta u Sarajevu i Medicinskog fakulteta Univerziteta u Sarajevu.</w:t>
      </w:r>
    </w:p>
    <w:p w:rsidR="00053EA9" w:rsidRPr="005F77B7" w:rsidRDefault="00053EA9" w:rsidP="00053EA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053EA9" w:rsidRPr="005F77B7" w:rsidRDefault="00053EA9" w:rsidP="00053EA9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val="hr-HR"/>
        </w:rPr>
      </w:pPr>
      <w:r w:rsidRPr="005F77B7">
        <w:rPr>
          <w:rFonts w:ascii="Arial" w:eastAsia="Times New Roman" w:hAnsi="Arial" w:cs="Arial"/>
          <w:b/>
          <w:u w:val="single"/>
          <w:lang w:val="hr-HR"/>
        </w:rPr>
        <w:t xml:space="preserve">Konkurs ostaje otvoren </w:t>
      </w:r>
      <w:r w:rsidR="00712E73">
        <w:rPr>
          <w:rFonts w:ascii="Arial" w:eastAsia="Times New Roman" w:hAnsi="Arial" w:cs="Arial"/>
          <w:b/>
          <w:u w:val="single"/>
          <w:lang w:val="hr-HR"/>
        </w:rPr>
        <w:t>15</w:t>
      </w:r>
      <w:r w:rsidRPr="005F77B7">
        <w:rPr>
          <w:rFonts w:ascii="Arial" w:eastAsia="Times New Roman" w:hAnsi="Arial" w:cs="Arial"/>
          <w:b/>
          <w:u w:val="single"/>
          <w:lang w:val="hr-HR"/>
        </w:rPr>
        <w:t xml:space="preserve">  dana od dana objavljivanja.</w:t>
      </w:r>
    </w:p>
    <w:p w:rsidR="00053EA9" w:rsidRPr="005F77B7" w:rsidRDefault="00053EA9" w:rsidP="00053EA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053EA9" w:rsidRPr="005F77B7" w:rsidRDefault="00053EA9" w:rsidP="00053EA9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F77B7">
        <w:rPr>
          <w:rFonts w:ascii="Arial" w:eastAsia="Times New Roman" w:hAnsi="Arial" w:cs="Arial"/>
          <w:lang w:val="hr-HR"/>
        </w:rPr>
        <w:t xml:space="preserve">Prijave dostaviti na adresu: Univerzitet u Sarajevu - Medicinski fakultet, ul. </w:t>
      </w:r>
      <w:proofErr w:type="spellStart"/>
      <w:r w:rsidRPr="005F77B7">
        <w:rPr>
          <w:rFonts w:ascii="Arial" w:eastAsia="Times New Roman" w:hAnsi="Arial" w:cs="Arial"/>
          <w:lang w:val="hr-HR"/>
        </w:rPr>
        <w:t>Čekaluša</w:t>
      </w:r>
      <w:proofErr w:type="spellEnd"/>
      <w:r w:rsidRPr="005F77B7">
        <w:rPr>
          <w:rFonts w:ascii="Arial" w:eastAsia="Times New Roman" w:hAnsi="Arial" w:cs="Arial"/>
          <w:lang w:val="hr-HR"/>
        </w:rPr>
        <w:t xml:space="preserve"> 90, 71000 Sarajevo -  Kontakt osoba: Dejan Kunić, dipl.</w:t>
      </w:r>
      <w:r>
        <w:rPr>
          <w:rFonts w:ascii="Arial" w:eastAsia="Times New Roman" w:hAnsi="Arial" w:cs="Arial"/>
          <w:lang w:val="hr-HR"/>
        </w:rPr>
        <w:t xml:space="preserve"> </w:t>
      </w:r>
      <w:proofErr w:type="spellStart"/>
      <w:r w:rsidRPr="005F77B7">
        <w:rPr>
          <w:rFonts w:ascii="Arial" w:eastAsia="Times New Roman" w:hAnsi="Arial" w:cs="Arial"/>
          <w:lang w:val="hr-HR"/>
        </w:rPr>
        <w:t>iur</w:t>
      </w:r>
      <w:proofErr w:type="spellEnd"/>
      <w:r w:rsidRPr="005F77B7">
        <w:rPr>
          <w:rFonts w:ascii="Arial" w:eastAsia="Times New Roman" w:hAnsi="Arial" w:cs="Arial"/>
          <w:lang w:val="hr-HR"/>
        </w:rPr>
        <w:t>., broj telefona:033/665-949 lok:252</w:t>
      </w:r>
    </w:p>
    <w:p w:rsidR="00053EA9" w:rsidRPr="005F77B7" w:rsidRDefault="00053EA9" w:rsidP="00053EA9">
      <w:pPr>
        <w:spacing w:after="0" w:line="240" w:lineRule="auto"/>
        <w:rPr>
          <w:rFonts w:ascii="Arial" w:eastAsia="Times New Roman" w:hAnsi="Arial" w:cs="Arial"/>
          <w:i/>
          <w:iCs/>
          <w:lang w:val="hr-HR"/>
        </w:rPr>
      </w:pPr>
    </w:p>
    <w:p w:rsidR="00053EA9" w:rsidRPr="005F77B7" w:rsidRDefault="00053EA9" w:rsidP="00053EA9">
      <w:pPr>
        <w:spacing w:after="0"/>
        <w:rPr>
          <w:rFonts w:ascii="Arial" w:hAnsi="Arial" w:cs="Arial"/>
          <w:b/>
          <w:u w:val="single"/>
        </w:rPr>
      </w:pPr>
      <w:r w:rsidRPr="005F77B7">
        <w:rPr>
          <w:rFonts w:ascii="Arial" w:hAnsi="Arial" w:cs="Arial"/>
          <w:b/>
          <w:u w:val="single"/>
        </w:rPr>
        <w:t>NAPOMENA:</w:t>
      </w:r>
    </w:p>
    <w:p w:rsidR="00053EA9" w:rsidRPr="005F77B7" w:rsidRDefault="00053EA9" w:rsidP="00053EA9">
      <w:pPr>
        <w:spacing w:after="0"/>
        <w:rPr>
          <w:rFonts w:ascii="Arial" w:hAnsi="Arial" w:cs="Arial"/>
          <w:b/>
        </w:rPr>
      </w:pPr>
      <w:proofErr w:type="spellStart"/>
      <w:r w:rsidRPr="005F77B7">
        <w:rPr>
          <w:rFonts w:ascii="Arial" w:hAnsi="Arial" w:cs="Arial"/>
          <w:b/>
        </w:rPr>
        <w:t>Prilikom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prijave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proofErr w:type="gramStart"/>
      <w:r w:rsidRPr="005F77B7">
        <w:rPr>
          <w:rFonts w:ascii="Arial" w:hAnsi="Arial" w:cs="Arial"/>
          <w:b/>
        </w:rPr>
        <w:t>na</w:t>
      </w:r>
      <w:proofErr w:type="spellEnd"/>
      <w:proofErr w:type="gram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Konkurs</w:t>
      </w:r>
      <w:proofErr w:type="spellEnd"/>
      <w:r w:rsidRPr="005F77B7">
        <w:rPr>
          <w:rFonts w:ascii="Arial" w:hAnsi="Arial" w:cs="Arial"/>
          <w:b/>
        </w:rPr>
        <w:t xml:space="preserve">, </w:t>
      </w:r>
      <w:proofErr w:type="spellStart"/>
      <w:r w:rsidRPr="005F77B7">
        <w:rPr>
          <w:rFonts w:ascii="Arial" w:hAnsi="Arial" w:cs="Arial"/>
          <w:b/>
        </w:rPr>
        <w:t>kandidati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su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obavezni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na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koverti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zalijepiti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popunjen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obrazac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prijave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na</w:t>
      </w:r>
      <w:proofErr w:type="spellEnd"/>
      <w:r w:rsidRPr="005F77B7">
        <w:rPr>
          <w:rFonts w:ascii="Arial" w:hAnsi="Arial" w:cs="Arial"/>
          <w:b/>
        </w:rPr>
        <w:t xml:space="preserve"> </w:t>
      </w:r>
      <w:proofErr w:type="spellStart"/>
      <w:r w:rsidRPr="005F77B7">
        <w:rPr>
          <w:rFonts w:ascii="Arial" w:hAnsi="Arial" w:cs="Arial"/>
          <w:b/>
        </w:rPr>
        <w:t>konkurs</w:t>
      </w:r>
      <w:proofErr w:type="spellEnd"/>
      <w:r w:rsidRPr="005F77B7">
        <w:rPr>
          <w:rFonts w:ascii="Arial" w:hAnsi="Arial" w:cs="Arial"/>
          <w:b/>
        </w:rPr>
        <w:t>.</w:t>
      </w:r>
    </w:p>
    <w:p w:rsidR="00053EA9" w:rsidRPr="005F77B7" w:rsidRDefault="00053EA9" w:rsidP="00053EA9">
      <w:pPr>
        <w:rPr>
          <w:rFonts w:ascii="Arial" w:hAnsi="Arial" w:cs="Arial"/>
        </w:rPr>
      </w:pPr>
    </w:p>
    <w:p w:rsidR="00053EA9" w:rsidRPr="005F77B7" w:rsidRDefault="00053EA9" w:rsidP="00053EA9"/>
    <w:p w:rsidR="00053EA9" w:rsidRDefault="00053EA9" w:rsidP="00053EA9"/>
    <w:p w:rsidR="00053EA9" w:rsidRDefault="00053EA9" w:rsidP="00053EA9"/>
    <w:p w:rsidR="00053EA9" w:rsidRPr="000C3103" w:rsidRDefault="00053EA9" w:rsidP="00053EA9">
      <w:pPr>
        <w:shd w:val="clear" w:color="auto" w:fill="FFFFFF"/>
        <w:spacing w:after="0" w:line="240" w:lineRule="auto"/>
        <w:rPr>
          <w:rFonts w:ascii="Arial Narrow" w:eastAsia="Times New Roman" w:hAnsi="Arial Narrow" w:cs="Calibri"/>
          <w:color w:val="000000"/>
          <w:sz w:val="18"/>
          <w:szCs w:val="18"/>
          <w:lang w:eastAsia="en-GB"/>
        </w:rPr>
      </w:pPr>
    </w:p>
    <w:p w:rsidR="00053EA9" w:rsidRDefault="00053EA9" w:rsidP="00053EA9"/>
    <w:p w:rsidR="00053EA9" w:rsidRDefault="00053EA9" w:rsidP="00053EA9"/>
    <w:p w:rsidR="00053EA9" w:rsidRDefault="00053EA9" w:rsidP="00053EA9"/>
    <w:p w:rsidR="00053EA9" w:rsidRDefault="00053EA9" w:rsidP="00053EA9"/>
    <w:p w:rsidR="00053EA9" w:rsidRDefault="00053EA9" w:rsidP="00053EA9"/>
    <w:p w:rsidR="00037C01" w:rsidRDefault="00037C01"/>
    <w:sectPr w:rsidR="00037C01" w:rsidSect="004A1B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057C2"/>
    <w:multiLevelType w:val="hybridMultilevel"/>
    <w:tmpl w:val="0CCC6F22"/>
    <w:lvl w:ilvl="0" w:tplc="20108F4C">
      <w:start w:val="1"/>
      <w:numFmt w:val="decimal"/>
      <w:lvlText w:val="%1."/>
      <w:lvlJc w:val="left"/>
      <w:pPr>
        <w:ind w:left="502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86121FF"/>
    <w:multiLevelType w:val="hybridMultilevel"/>
    <w:tmpl w:val="FAB0B34A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CD43033"/>
    <w:multiLevelType w:val="hybridMultilevel"/>
    <w:tmpl w:val="8E5CD728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6BBB43BA"/>
    <w:multiLevelType w:val="hybridMultilevel"/>
    <w:tmpl w:val="DE5E7760"/>
    <w:lvl w:ilvl="0" w:tplc="06D099FE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sz w:val="20"/>
        <w:szCs w:val="20"/>
      </w:r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71CF5FD8"/>
    <w:multiLevelType w:val="hybridMultilevel"/>
    <w:tmpl w:val="5F7A686C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EA9"/>
    <w:rsid w:val="00037C01"/>
    <w:rsid w:val="00053EA9"/>
    <w:rsid w:val="004A1B81"/>
    <w:rsid w:val="00712E73"/>
    <w:rsid w:val="00900BB2"/>
    <w:rsid w:val="00F6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9D3F0"/>
  <w15:chartTrackingRefBased/>
  <w15:docId w15:val="{C8F1AA6E-5E46-45B5-8EF8-5939D73F3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3E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3EA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53EA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7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f.unsa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Kunić</dc:creator>
  <cp:keywords/>
  <dc:description/>
  <cp:lastModifiedBy>Dejan Kunić</cp:lastModifiedBy>
  <cp:revision>2</cp:revision>
  <cp:lastPrinted>2026-05-11T09:59:00Z</cp:lastPrinted>
  <dcterms:created xsi:type="dcterms:W3CDTF">2026-05-11T08:32:00Z</dcterms:created>
  <dcterms:modified xsi:type="dcterms:W3CDTF">2026-05-11T09:59:00Z</dcterms:modified>
</cp:coreProperties>
</file>