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E75C9B" w:rsidRPr="006061E0" w14:paraId="637FA963" w14:textId="77777777">
        <w:trPr>
          <w:jc w:val="center"/>
        </w:trPr>
        <w:tc>
          <w:tcPr>
            <w:tcW w:w="4371" w:type="dxa"/>
            <w:vAlign w:val="center"/>
          </w:tcPr>
          <w:p w14:paraId="07CC13CF" w14:textId="77777777" w:rsidR="00E75C9B" w:rsidRPr="006061E0" w:rsidRDefault="008C1AD5" w:rsidP="00E75C9B">
            <w:pPr>
              <w:pStyle w:val="Header"/>
              <w:tabs>
                <w:tab w:val="clear" w:pos="4536"/>
                <w:tab w:val="center" w:pos="4338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>
              <w:rPr>
                <w:rFonts w:ascii="Times New Roman" w:hAnsi="Times New Roman"/>
                <w:sz w:val="14"/>
                <w:szCs w:val="14"/>
                <w:lang w:val="hr-BA"/>
              </w:rPr>
              <w:t xml:space="preserve"> </w:t>
            </w:r>
            <w:r w:rsidR="00E75C9B" w:rsidRPr="006061E0">
              <w:rPr>
                <w:rFonts w:ascii="Times New Roman" w:hAnsi="Times New Roman"/>
                <w:sz w:val="14"/>
                <w:szCs w:val="14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3B2096FC" w14:textId="77777777" w:rsidR="00E75C9B" w:rsidRPr="006061E0" w:rsidRDefault="00E75C9B" w:rsidP="00E75C9B">
            <w:pPr>
              <w:pStyle w:val="Header"/>
              <w:ind w:lef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6C4D1085" w14:textId="77777777" w:rsidR="00E75C9B" w:rsidRPr="006061E0" w:rsidRDefault="00E75C9B" w:rsidP="00E75C9B">
            <w:pPr>
              <w:pStyle w:val="BodyText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БOСНА И ХЕРЦЕГОВИНА</w:t>
            </w:r>
          </w:p>
        </w:tc>
      </w:tr>
      <w:tr w:rsidR="00E75C9B" w:rsidRPr="006061E0" w14:paraId="02856E6E" w14:textId="77777777">
        <w:trPr>
          <w:jc w:val="center"/>
        </w:trPr>
        <w:tc>
          <w:tcPr>
            <w:tcW w:w="4371" w:type="dxa"/>
            <w:vAlign w:val="center"/>
          </w:tcPr>
          <w:p w14:paraId="33922A89" w14:textId="77777777" w:rsidR="00E75C9B" w:rsidRPr="006061E0" w:rsidRDefault="00E75C9B" w:rsidP="00E75C9B">
            <w:pPr>
              <w:pStyle w:val="Header"/>
              <w:tabs>
                <w:tab w:val="clear" w:pos="4536"/>
                <w:tab w:val="center" w:pos="4338"/>
                <w:tab w:val="center" w:pos="4722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09768F02" w14:textId="77777777" w:rsidR="00E75C9B" w:rsidRPr="006061E0" w:rsidRDefault="00E75C9B" w:rsidP="00E75C9B">
            <w:pPr>
              <w:pStyle w:val="Header"/>
              <w:ind w:left="-146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2458ECE9" w14:textId="77777777" w:rsidR="00E75C9B" w:rsidRPr="006061E0" w:rsidRDefault="00E75C9B" w:rsidP="00E75C9B">
            <w:pPr>
              <w:pStyle w:val="BodyText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ФЕДЕРАЦИЈА БОСНЕ И ХЕРЦЕГОВИНЕ</w:t>
            </w:r>
          </w:p>
        </w:tc>
      </w:tr>
      <w:tr w:rsidR="00E75C9B" w:rsidRPr="006061E0" w14:paraId="198BD04E" w14:textId="77777777">
        <w:trPr>
          <w:jc w:val="center"/>
        </w:trPr>
        <w:tc>
          <w:tcPr>
            <w:tcW w:w="4371" w:type="dxa"/>
            <w:vAlign w:val="center"/>
          </w:tcPr>
          <w:p w14:paraId="53EA25E3" w14:textId="77777777" w:rsidR="00E75C9B" w:rsidRPr="006061E0" w:rsidRDefault="00E75C9B" w:rsidP="00E75C9B">
            <w:pPr>
              <w:pStyle w:val="Header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58BC4A96" w14:textId="77777777" w:rsidR="00E75C9B" w:rsidRPr="006061E0" w:rsidRDefault="00E75C9B" w:rsidP="00E75C9B">
            <w:pPr>
              <w:pStyle w:val="Header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 MINISTRY OF</w:t>
            </w:r>
          </w:p>
        </w:tc>
        <w:tc>
          <w:tcPr>
            <w:tcW w:w="2881" w:type="dxa"/>
          </w:tcPr>
          <w:p w14:paraId="4A863428" w14:textId="77777777" w:rsidR="00E75C9B" w:rsidRPr="006061E0" w:rsidRDefault="00E75C9B" w:rsidP="00E75C9B">
            <w:pPr>
              <w:pStyle w:val="BodyText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ФЕДЕРАЛНО МИНИСТАРСТВО</w:t>
            </w:r>
          </w:p>
        </w:tc>
      </w:tr>
      <w:tr w:rsidR="00E75C9B" w:rsidRPr="006061E0" w14:paraId="3AB31969" w14:textId="77777777">
        <w:trPr>
          <w:jc w:val="center"/>
        </w:trPr>
        <w:tc>
          <w:tcPr>
            <w:tcW w:w="4371" w:type="dxa"/>
            <w:vAlign w:val="center"/>
          </w:tcPr>
          <w:p w14:paraId="23C2F7C9" w14:textId="77777777" w:rsidR="00E75C9B" w:rsidRPr="006061E0" w:rsidRDefault="00E75C9B" w:rsidP="00E75C9B">
            <w:pPr>
              <w:pStyle w:val="Header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09A89D62" w14:textId="77777777" w:rsidR="00E75C9B" w:rsidRPr="006061E0" w:rsidRDefault="00E75C9B" w:rsidP="00E75C9B">
            <w:pPr>
              <w:pStyle w:val="Header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EDUCATION AND SCIENCE</w:t>
            </w:r>
          </w:p>
        </w:tc>
        <w:tc>
          <w:tcPr>
            <w:tcW w:w="2881" w:type="dxa"/>
          </w:tcPr>
          <w:p w14:paraId="24AA7765" w14:textId="77777777" w:rsidR="00E75C9B" w:rsidRPr="006061E0" w:rsidRDefault="00E75C9B" w:rsidP="00E75C9B">
            <w:pPr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ОБРАЗОВАЊА И НАУКЕ</w:t>
            </w:r>
          </w:p>
        </w:tc>
      </w:tr>
    </w:tbl>
    <w:p w14:paraId="03E2A212" w14:textId="77777777" w:rsidR="00E75C9B" w:rsidRPr="006061E0" w:rsidRDefault="00E75C9B" w:rsidP="00E75C9B">
      <w:pPr>
        <w:pStyle w:val="Header"/>
        <w:jc w:val="center"/>
        <w:rPr>
          <w:sz w:val="18"/>
          <w:szCs w:val="18"/>
          <w:lang w:val="hr-BA"/>
        </w:rPr>
      </w:pPr>
    </w:p>
    <w:p w14:paraId="2870469C" w14:textId="77777777" w:rsidR="00440673" w:rsidRDefault="00440673" w:rsidP="00E27A2C">
      <w:pPr>
        <w:jc w:val="both"/>
        <w:rPr>
          <w:lang w:val="hr-BA"/>
        </w:rPr>
      </w:pPr>
    </w:p>
    <w:p w14:paraId="76519FBE" w14:textId="77777777" w:rsidR="001D563E" w:rsidRDefault="000D6BAE" w:rsidP="00E27A2C">
      <w:pPr>
        <w:jc w:val="both"/>
        <w:rPr>
          <w:lang w:val="hr-BA"/>
        </w:rPr>
      </w:pPr>
      <w:r>
        <w:rPr>
          <w:lang w:val="hr-BA"/>
        </w:rPr>
        <w:t>Broj:  05-35-</w:t>
      </w:r>
      <w:r w:rsidR="00603580">
        <w:rPr>
          <w:lang w:val="hr-BA"/>
        </w:rPr>
        <w:t>1921</w:t>
      </w:r>
      <w:r>
        <w:rPr>
          <w:lang w:val="hr-BA"/>
        </w:rPr>
        <w:t>-1/2</w:t>
      </w:r>
      <w:r w:rsidR="00B4189D">
        <w:rPr>
          <w:lang w:val="hr-BA"/>
        </w:rPr>
        <w:t>5</w:t>
      </w:r>
    </w:p>
    <w:p w14:paraId="346A2A65" w14:textId="77777777" w:rsidR="000D6BAE" w:rsidRDefault="000D6BAE" w:rsidP="00E27A2C">
      <w:pPr>
        <w:jc w:val="both"/>
        <w:rPr>
          <w:lang w:val="hr-BA"/>
        </w:rPr>
      </w:pPr>
      <w:r>
        <w:rPr>
          <w:lang w:val="hr-BA"/>
        </w:rPr>
        <w:t xml:space="preserve">Mostar: </w:t>
      </w:r>
      <w:r w:rsidR="00603580">
        <w:rPr>
          <w:lang w:val="hr-BA"/>
        </w:rPr>
        <w:t>28.04</w:t>
      </w:r>
      <w:r w:rsidR="002836FD">
        <w:rPr>
          <w:lang w:val="hr-BA"/>
        </w:rPr>
        <w:t>.</w:t>
      </w:r>
      <w:r>
        <w:rPr>
          <w:lang w:val="hr-BA"/>
        </w:rPr>
        <w:t>202</w:t>
      </w:r>
      <w:r w:rsidR="00B4189D">
        <w:rPr>
          <w:lang w:val="hr-BA"/>
        </w:rPr>
        <w:t>5</w:t>
      </w:r>
      <w:r>
        <w:rPr>
          <w:lang w:val="hr-BA"/>
        </w:rPr>
        <w:t>.</w:t>
      </w:r>
    </w:p>
    <w:p w14:paraId="67E92D98" w14:textId="77777777" w:rsidR="00440673" w:rsidRPr="006061E0" w:rsidRDefault="00440673" w:rsidP="00E27A2C">
      <w:pPr>
        <w:jc w:val="both"/>
        <w:rPr>
          <w:lang w:val="hr-BA"/>
        </w:rPr>
      </w:pPr>
    </w:p>
    <w:p w14:paraId="7787164D" w14:textId="77777777" w:rsidR="000D6BAE" w:rsidRDefault="000D6BAE" w:rsidP="00E27A2C">
      <w:pPr>
        <w:jc w:val="both"/>
        <w:rPr>
          <w:lang w:val="hr-BA"/>
        </w:rPr>
      </w:pPr>
    </w:p>
    <w:p w14:paraId="146F925E" w14:textId="77777777" w:rsidR="00E27A2C" w:rsidRPr="006061E0" w:rsidRDefault="00891114" w:rsidP="00E27A2C">
      <w:pPr>
        <w:jc w:val="both"/>
        <w:rPr>
          <w:iCs/>
          <w:lang w:val="hr-BA"/>
        </w:rPr>
      </w:pPr>
      <w:r>
        <w:rPr>
          <w:lang w:val="hr-BA"/>
        </w:rPr>
        <w:t xml:space="preserve">Na </w:t>
      </w:r>
      <w:r w:rsidR="00E21902">
        <w:rPr>
          <w:lang w:val="hr-BA"/>
        </w:rPr>
        <w:t>osnovu</w:t>
      </w:r>
      <w:r w:rsidR="001D563E" w:rsidRPr="006061E0">
        <w:rPr>
          <w:lang w:val="hr-BA"/>
        </w:rPr>
        <w:t xml:space="preserve"> člana </w:t>
      </w:r>
      <w:r w:rsidR="00C92656">
        <w:rPr>
          <w:lang w:val="hr-BA"/>
        </w:rPr>
        <w:t>1</w:t>
      </w:r>
      <w:r w:rsidR="001D563E" w:rsidRPr="006061E0">
        <w:rPr>
          <w:lang w:val="hr-BA"/>
        </w:rPr>
        <w:t xml:space="preserve">6. </w:t>
      </w:r>
      <w:r w:rsidR="00C92656">
        <w:rPr>
          <w:lang w:val="hr-BA"/>
        </w:rPr>
        <w:t>Uredbe o uspostavi, p</w:t>
      </w:r>
      <w:r w:rsidR="0088049E">
        <w:rPr>
          <w:lang w:val="hr-BA"/>
        </w:rPr>
        <w:t>roceduri i kriterijima d</w:t>
      </w:r>
      <w:r w:rsidR="00826B72">
        <w:rPr>
          <w:lang w:val="hr-BA"/>
        </w:rPr>
        <w:t>odjele f</w:t>
      </w:r>
      <w:r w:rsidR="008330AE">
        <w:rPr>
          <w:lang w:val="hr-BA"/>
        </w:rPr>
        <w:t>ederalnih nagrada</w:t>
      </w:r>
      <w:r w:rsidR="00C92656">
        <w:rPr>
          <w:lang w:val="hr-BA"/>
        </w:rPr>
        <w:t xml:space="preserve"> za </w:t>
      </w:r>
      <w:r w:rsidR="00E21902">
        <w:rPr>
          <w:lang w:val="hr-BA"/>
        </w:rPr>
        <w:t>nauku</w:t>
      </w:r>
      <w:r w:rsidR="00C92656">
        <w:rPr>
          <w:lang w:val="hr-BA"/>
        </w:rPr>
        <w:t xml:space="preserve"> (Službene novine Federacije BiH, br</w:t>
      </w:r>
      <w:r w:rsidR="00544538">
        <w:rPr>
          <w:lang w:val="hr-BA"/>
        </w:rPr>
        <w:t>.:</w:t>
      </w:r>
      <w:r w:rsidR="00C92656">
        <w:rPr>
          <w:lang w:val="hr-BA"/>
        </w:rPr>
        <w:t xml:space="preserve"> 66/20</w:t>
      </w:r>
      <w:r w:rsidR="003241C5">
        <w:rPr>
          <w:lang w:val="hr-BA"/>
        </w:rPr>
        <w:t xml:space="preserve"> i</w:t>
      </w:r>
      <w:r w:rsidR="00743D7D">
        <w:rPr>
          <w:lang w:val="hr-BA"/>
        </w:rPr>
        <w:t xml:space="preserve"> </w:t>
      </w:r>
      <w:r w:rsidR="003132E8">
        <w:rPr>
          <w:lang w:val="hr-BA"/>
        </w:rPr>
        <w:t>18</w:t>
      </w:r>
      <w:r w:rsidR="00743D7D">
        <w:rPr>
          <w:lang w:val="hr-BA"/>
        </w:rPr>
        <w:t>/</w:t>
      </w:r>
      <w:r w:rsidR="003241C5">
        <w:rPr>
          <w:lang w:val="hr-BA"/>
        </w:rPr>
        <w:t>23</w:t>
      </w:r>
      <w:r w:rsidR="00C92656">
        <w:rPr>
          <w:lang w:val="hr-BA"/>
        </w:rPr>
        <w:t xml:space="preserve">) Federalno ministarstvo obrazovanja i </w:t>
      </w:r>
      <w:r w:rsidR="00E21902">
        <w:rPr>
          <w:lang w:val="hr-BA"/>
        </w:rPr>
        <w:t>nauke</w:t>
      </w:r>
      <w:r w:rsidR="00C92656">
        <w:rPr>
          <w:lang w:val="hr-BA"/>
        </w:rPr>
        <w:t xml:space="preserve"> u ime Vlade Federacije B</w:t>
      </w:r>
      <w:r w:rsidR="00826B72">
        <w:rPr>
          <w:lang w:val="hr-BA"/>
        </w:rPr>
        <w:t xml:space="preserve">osne </w:t>
      </w:r>
      <w:r w:rsidR="00C92656">
        <w:rPr>
          <w:lang w:val="hr-BA"/>
        </w:rPr>
        <w:t>i</w:t>
      </w:r>
      <w:r w:rsidR="00826B72">
        <w:rPr>
          <w:lang w:val="hr-BA"/>
        </w:rPr>
        <w:t xml:space="preserve"> </w:t>
      </w:r>
      <w:r w:rsidR="00C92656">
        <w:rPr>
          <w:lang w:val="hr-BA"/>
        </w:rPr>
        <w:t>H</w:t>
      </w:r>
      <w:r w:rsidR="00826B72">
        <w:rPr>
          <w:lang w:val="hr-BA"/>
        </w:rPr>
        <w:t>ercegovine</w:t>
      </w:r>
      <w:r w:rsidR="00E27A2C" w:rsidRPr="006061E0">
        <w:rPr>
          <w:iCs/>
          <w:lang w:val="hr-BA"/>
        </w:rPr>
        <w:t xml:space="preserve">, </w:t>
      </w:r>
      <w:r w:rsidR="00826B72">
        <w:rPr>
          <w:iCs/>
          <w:lang w:val="hr-BA"/>
        </w:rPr>
        <w:t xml:space="preserve">     </w:t>
      </w:r>
      <w:r w:rsidR="00E21902">
        <w:rPr>
          <w:iCs/>
          <w:lang w:val="hr-BA"/>
        </w:rPr>
        <w:t xml:space="preserve">         </w:t>
      </w:r>
      <w:r w:rsidR="00E27A2C" w:rsidRPr="006061E0">
        <w:rPr>
          <w:iCs/>
          <w:lang w:val="hr-BA"/>
        </w:rPr>
        <w:t>r a s p i s u j e</w:t>
      </w:r>
    </w:p>
    <w:p w14:paraId="174EE682" w14:textId="77777777" w:rsidR="00E27A2C" w:rsidRPr="006061E0" w:rsidRDefault="00E27A2C" w:rsidP="00E27A2C">
      <w:pPr>
        <w:jc w:val="both"/>
        <w:rPr>
          <w:iCs/>
          <w:lang w:val="hr-BA"/>
        </w:rPr>
      </w:pPr>
    </w:p>
    <w:p w14:paraId="48EDD235" w14:textId="77777777" w:rsidR="00E27A2C" w:rsidRPr="006061E0" w:rsidRDefault="00E21902" w:rsidP="00E27A2C">
      <w:pPr>
        <w:jc w:val="center"/>
        <w:rPr>
          <w:b/>
          <w:iCs/>
          <w:sz w:val="36"/>
          <w:szCs w:val="36"/>
          <w:lang w:val="hr-BA"/>
        </w:rPr>
      </w:pPr>
      <w:r>
        <w:rPr>
          <w:b/>
          <w:sz w:val="36"/>
          <w:szCs w:val="36"/>
          <w:lang w:val="hr-BA"/>
        </w:rPr>
        <w:t>K O N K U R S</w:t>
      </w:r>
    </w:p>
    <w:p w14:paraId="66A611F2" w14:textId="77777777" w:rsidR="00C92656" w:rsidRDefault="00D910B8" w:rsidP="00E27A2C">
      <w:pPr>
        <w:jc w:val="center"/>
        <w:rPr>
          <w:b/>
          <w:sz w:val="36"/>
          <w:szCs w:val="36"/>
          <w:lang w:val="hr-BA"/>
        </w:rPr>
      </w:pPr>
      <w:r w:rsidRPr="006061E0">
        <w:rPr>
          <w:b/>
          <w:sz w:val="36"/>
          <w:szCs w:val="36"/>
          <w:lang w:val="hr-BA"/>
        </w:rPr>
        <w:t xml:space="preserve">za </w:t>
      </w:r>
      <w:r w:rsidR="00826B72">
        <w:rPr>
          <w:b/>
          <w:sz w:val="36"/>
          <w:szCs w:val="36"/>
          <w:lang w:val="hr-BA"/>
        </w:rPr>
        <w:t>dodjelu f</w:t>
      </w:r>
      <w:r w:rsidR="00C92656">
        <w:rPr>
          <w:b/>
          <w:sz w:val="36"/>
          <w:szCs w:val="36"/>
          <w:lang w:val="hr-BA"/>
        </w:rPr>
        <w:t xml:space="preserve">ederalnih nagrada za </w:t>
      </w:r>
      <w:r w:rsidR="00E21902">
        <w:rPr>
          <w:b/>
          <w:sz w:val="36"/>
          <w:szCs w:val="36"/>
          <w:lang w:val="hr-BA"/>
        </w:rPr>
        <w:t>nauku</w:t>
      </w:r>
      <w:r w:rsidR="00C92656">
        <w:rPr>
          <w:b/>
          <w:sz w:val="36"/>
          <w:szCs w:val="36"/>
          <w:lang w:val="hr-BA"/>
        </w:rPr>
        <w:t xml:space="preserve"> </w:t>
      </w:r>
    </w:p>
    <w:p w14:paraId="0C0B50D3" w14:textId="77777777" w:rsidR="00E27A2C" w:rsidRDefault="00C92656" w:rsidP="00E27A2C">
      <w:pPr>
        <w:jc w:val="center"/>
        <w:rPr>
          <w:b/>
          <w:sz w:val="36"/>
          <w:szCs w:val="36"/>
          <w:lang w:val="hr-BA"/>
        </w:rPr>
      </w:pPr>
      <w:r>
        <w:rPr>
          <w:b/>
          <w:sz w:val="36"/>
          <w:szCs w:val="36"/>
          <w:lang w:val="hr-BA"/>
        </w:rPr>
        <w:t>za 202</w:t>
      </w:r>
      <w:r w:rsidR="00B4189D">
        <w:rPr>
          <w:b/>
          <w:sz w:val="36"/>
          <w:szCs w:val="36"/>
          <w:lang w:val="hr-BA"/>
        </w:rPr>
        <w:t>5</w:t>
      </w:r>
      <w:r>
        <w:rPr>
          <w:b/>
          <w:sz w:val="36"/>
          <w:szCs w:val="36"/>
          <w:lang w:val="hr-BA"/>
        </w:rPr>
        <w:t>. godinu</w:t>
      </w:r>
    </w:p>
    <w:p w14:paraId="29287550" w14:textId="77777777" w:rsidR="00440673" w:rsidRDefault="00440673" w:rsidP="00E27A2C">
      <w:pPr>
        <w:jc w:val="center"/>
        <w:rPr>
          <w:b/>
          <w:sz w:val="36"/>
          <w:szCs w:val="36"/>
          <w:lang w:val="hr-BA"/>
        </w:rPr>
      </w:pPr>
    </w:p>
    <w:p w14:paraId="10293C8E" w14:textId="77777777" w:rsidR="00B4189D" w:rsidRDefault="00B4189D" w:rsidP="00B4189D">
      <w:pPr>
        <w:jc w:val="both"/>
        <w:rPr>
          <w:lang w:val="hr-BA"/>
        </w:rPr>
      </w:pPr>
    </w:p>
    <w:p w14:paraId="1904D9CC" w14:textId="77777777" w:rsidR="00B4189D" w:rsidRPr="00B4189D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B4189D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davaoca budžetskih sredstava: </w:t>
      </w:r>
    </w:p>
    <w:p w14:paraId="6A242227" w14:textId="77777777" w:rsidR="00B4189D" w:rsidRPr="00B4189D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noProof/>
          <w:sz w:val="22"/>
          <w:szCs w:val="22"/>
          <w:lang w:val="hr-BA"/>
        </w:rPr>
      </w:pPr>
      <w:r w:rsidRPr="00B4189D">
        <w:rPr>
          <w:rFonts w:cs="Arial"/>
          <w:noProof/>
          <w:sz w:val="22"/>
          <w:szCs w:val="22"/>
          <w:lang w:val="hr-BA"/>
        </w:rPr>
        <w:t>FEDERALNO MINISTARSTVO OBRAZOVANJA I NAUKE</w:t>
      </w:r>
    </w:p>
    <w:p w14:paraId="073F111B" w14:textId="77777777" w:rsidR="00B4189D" w:rsidRPr="00B4189D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197FF19B" w14:textId="77777777" w:rsidR="00B4189D" w:rsidRPr="00B4189D" w:rsidRDefault="00B4189D" w:rsidP="00B4189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b/>
          <w:color w:val="2E74B5"/>
          <w:sz w:val="22"/>
          <w:szCs w:val="22"/>
          <w:lang w:val="hr-HR" w:eastAsia="bs-Latn-BA"/>
        </w:rPr>
      </w:pPr>
      <w:r w:rsidRPr="00B4189D">
        <w:rPr>
          <w:rFonts w:cs="Arial"/>
          <w:b/>
          <w:color w:val="2E74B5"/>
          <w:sz w:val="22"/>
          <w:szCs w:val="22"/>
          <w:lang w:val="hr-HR" w:eastAsia="bs-Latn-BA"/>
        </w:rPr>
        <w:t>Kratak opis programa sa ciljevima programa za koje se dodjeljuju sredstva:</w:t>
      </w:r>
    </w:p>
    <w:p w14:paraId="5C649502" w14:textId="77777777" w:rsidR="00B4189D" w:rsidRDefault="00B4189D" w:rsidP="00555738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jc w:val="both"/>
        <w:rPr>
          <w:rFonts w:cs="Arial"/>
          <w:color w:val="152D53"/>
          <w:sz w:val="22"/>
          <w:szCs w:val="22"/>
          <w:lang w:val="hr-HR" w:eastAsia="bs-Latn-BA"/>
        </w:rPr>
      </w:pPr>
      <w:r w:rsidRPr="00B4189D">
        <w:rPr>
          <w:rFonts w:cs="Arial"/>
          <w:color w:val="152D53"/>
          <w:sz w:val="22"/>
          <w:szCs w:val="22"/>
          <w:lang w:val="hr-HR" w:eastAsia="bs-Latn-BA"/>
        </w:rPr>
        <w:t>Podrška razvoju naučno-istraživačke i istraživačko-razvojne djelatnosti u Federaciji BiH. Dodatno poticanje naučno-istraživačkog rada kroz promociju i sistem nagrađivanja. Popularizacija naučno-istraživačkog i istraživačko-razvojnog rada, podrška naučnim radnicima i istraživačima u cilju povećanja njihove vidljivosti na domaćem i međunarodnom planu, te jačanje pravnog, strateškog i finansijskog okvira za razvoj nauke u Federaciji BiH.</w:t>
      </w:r>
    </w:p>
    <w:p w14:paraId="19B5556E" w14:textId="77777777" w:rsidR="00B4189D" w:rsidRPr="00B4189D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5C9B1F6C" w14:textId="77777777" w:rsidR="00B4189D" w:rsidRPr="006938DA" w:rsidRDefault="00B4189D" w:rsidP="00B4189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6938DA">
        <w:rPr>
          <w:rFonts w:cs="Arial"/>
          <w:b/>
          <w:noProof/>
          <w:color w:val="2E74B5"/>
          <w:sz w:val="22"/>
          <w:szCs w:val="22"/>
          <w:lang w:val="hr-BA"/>
        </w:rPr>
        <w:t xml:space="preserve">Federalne nagrade sastoje se od </w:t>
      </w:r>
      <w:r w:rsidR="000436AC" w:rsidRPr="006938DA">
        <w:rPr>
          <w:rFonts w:cs="Arial"/>
          <w:b/>
          <w:noProof/>
          <w:color w:val="2E74B5"/>
          <w:sz w:val="22"/>
          <w:szCs w:val="22"/>
          <w:lang w:val="hr-BA"/>
        </w:rPr>
        <w:t>povelje i novčanog iznosa: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2293"/>
      </w:tblGrid>
      <w:tr w:rsidR="00B4189D" w:rsidRPr="00F82BC0" w14:paraId="29FAB658" w14:textId="77777777" w:rsidTr="00F82BC0">
        <w:trPr>
          <w:trHeight w:val="357"/>
          <w:jc w:val="center"/>
        </w:trPr>
        <w:tc>
          <w:tcPr>
            <w:tcW w:w="5842" w:type="dxa"/>
            <w:shd w:val="clear" w:color="auto" w:fill="F2F2F2"/>
            <w:vAlign w:val="center"/>
          </w:tcPr>
          <w:p w14:paraId="4611507E" w14:textId="77777777" w:rsidR="00B4189D" w:rsidRPr="00F82BC0" w:rsidRDefault="00B4189D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VRSTA NAGRADE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2149DEF2" w14:textId="77777777" w:rsidR="00B4189D" w:rsidRPr="00F82BC0" w:rsidRDefault="00B4189D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NOVČANI IZNOS</w:t>
            </w:r>
          </w:p>
        </w:tc>
      </w:tr>
      <w:tr w:rsidR="00B4189D" w:rsidRPr="00F82BC0" w14:paraId="26B8C214" w14:textId="77777777" w:rsidTr="00F82BC0">
        <w:trPr>
          <w:trHeight w:val="336"/>
          <w:jc w:val="center"/>
        </w:trPr>
        <w:tc>
          <w:tcPr>
            <w:tcW w:w="5842" w:type="dxa"/>
            <w:shd w:val="clear" w:color="auto" w:fill="auto"/>
            <w:vAlign w:val="center"/>
          </w:tcPr>
          <w:p w14:paraId="12320BF0" w14:textId="77777777" w:rsidR="00B4189D" w:rsidRPr="00F82BC0" w:rsidRDefault="00B4189D" w:rsidP="00F82BC0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Nagrada za životno djelo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500B1FB" w14:textId="77777777" w:rsidR="00B4189D" w:rsidRPr="00F82BC0" w:rsidRDefault="00B4189D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10.000,00 KM</w:t>
            </w:r>
          </w:p>
        </w:tc>
      </w:tr>
      <w:tr w:rsidR="00B4189D" w:rsidRPr="00F82BC0" w14:paraId="741F9A71" w14:textId="77777777" w:rsidTr="00F82BC0">
        <w:trPr>
          <w:trHeight w:val="357"/>
          <w:jc w:val="center"/>
        </w:trPr>
        <w:tc>
          <w:tcPr>
            <w:tcW w:w="5842" w:type="dxa"/>
            <w:shd w:val="clear" w:color="auto" w:fill="auto"/>
            <w:vAlign w:val="center"/>
          </w:tcPr>
          <w:p w14:paraId="18FA2F37" w14:textId="77777777" w:rsidR="00B4189D" w:rsidRPr="00F82BC0" w:rsidRDefault="00B4189D" w:rsidP="00F82BC0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Godišnja nagrada za nauku</w:t>
            </w: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0F2226D" w14:textId="77777777" w:rsidR="00B4189D" w:rsidRPr="00F82BC0" w:rsidRDefault="00B4189D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5.000,00 KM</w:t>
            </w:r>
          </w:p>
        </w:tc>
      </w:tr>
      <w:tr w:rsidR="00B4189D" w:rsidRPr="00F82BC0" w14:paraId="322868C3" w14:textId="77777777" w:rsidTr="00F82BC0">
        <w:trPr>
          <w:trHeight w:val="336"/>
          <w:jc w:val="center"/>
        </w:trPr>
        <w:tc>
          <w:tcPr>
            <w:tcW w:w="5842" w:type="dxa"/>
            <w:shd w:val="clear" w:color="auto" w:fill="auto"/>
            <w:vAlign w:val="center"/>
          </w:tcPr>
          <w:p w14:paraId="7B74E200" w14:textId="77777777" w:rsidR="00B4189D" w:rsidRPr="00F82BC0" w:rsidRDefault="00B4189D" w:rsidP="00F82BC0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Godišnja nagrada za mlade istraživače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E0F0B11" w14:textId="77777777" w:rsidR="00B4189D" w:rsidRPr="00F82BC0" w:rsidRDefault="00B4189D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3.000,00 KM</w:t>
            </w:r>
          </w:p>
        </w:tc>
      </w:tr>
      <w:tr w:rsidR="00B4189D" w:rsidRPr="00F82BC0" w14:paraId="7715FED0" w14:textId="77777777" w:rsidTr="00F82BC0">
        <w:trPr>
          <w:trHeight w:val="336"/>
          <w:jc w:val="center"/>
        </w:trPr>
        <w:tc>
          <w:tcPr>
            <w:tcW w:w="5842" w:type="dxa"/>
            <w:shd w:val="clear" w:color="auto" w:fill="auto"/>
            <w:vAlign w:val="center"/>
          </w:tcPr>
          <w:p w14:paraId="5347D5A8" w14:textId="77777777" w:rsidR="00B4189D" w:rsidRPr="00F82BC0" w:rsidRDefault="00B4189D" w:rsidP="00F82BC0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Godišnja nagrada za popularizaciju i promociju nauke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5DC7F8D" w14:textId="77777777" w:rsidR="00B4189D" w:rsidRPr="00F82BC0" w:rsidRDefault="00B4189D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2.000,00 KM</w:t>
            </w:r>
          </w:p>
        </w:tc>
      </w:tr>
    </w:tbl>
    <w:p w14:paraId="21DD736A" w14:textId="77777777" w:rsidR="00B4189D" w:rsidRPr="00B4189D" w:rsidRDefault="00B4189D" w:rsidP="00B4189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47A17B1B" w14:textId="77777777" w:rsidR="000436AC" w:rsidRDefault="000436AC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18FC8D3C" w14:textId="77777777" w:rsidR="00B4189D" w:rsidRPr="00B4189D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B4189D">
        <w:rPr>
          <w:rFonts w:cs="Arial"/>
          <w:b/>
          <w:noProof/>
          <w:color w:val="2E74B5"/>
          <w:sz w:val="22"/>
          <w:szCs w:val="22"/>
          <w:lang w:val="hr-BA"/>
        </w:rPr>
        <w:t xml:space="preserve">Vremenski period za koji se Javni poziv raspisuje: </w:t>
      </w:r>
    </w:p>
    <w:p w14:paraId="2BC2E2C8" w14:textId="77777777" w:rsidR="00B4189D" w:rsidRPr="00603580" w:rsidRDefault="006938DA" w:rsidP="00B4189D">
      <w:pPr>
        <w:jc w:val="both"/>
        <w:rPr>
          <w:rFonts w:cs="Arial"/>
          <w:noProof/>
          <w:sz w:val="22"/>
          <w:szCs w:val="22"/>
          <w:lang w:val="hr-BA"/>
        </w:rPr>
      </w:pPr>
      <w:r w:rsidRPr="00603580">
        <w:rPr>
          <w:rFonts w:cs="Arial"/>
          <w:noProof/>
          <w:sz w:val="22"/>
          <w:szCs w:val="22"/>
          <w:lang w:val="hr-BA"/>
        </w:rPr>
        <w:t xml:space="preserve">Od </w:t>
      </w:r>
      <w:r w:rsidR="00603580" w:rsidRPr="00603580">
        <w:rPr>
          <w:rFonts w:cs="Arial"/>
          <w:noProof/>
          <w:sz w:val="22"/>
          <w:szCs w:val="22"/>
          <w:lang w:val="hr-BA"/>
        </w:rPr>
        <w:t>29.04</w:t>
      </w:r>
      <w:r w:rsidRPr="00603580">
        <w:rPr>
          <w:rFonts w:cs="Arial"/>
          <w:noProof/>
          <w:sz w:val="22"/>
          <w:szCs w:val="22"/>
          <w:lang w:val="hr-BA"/>
        </w:rPr>
        <w:t xml:space="preserve">.2025. godine do </w:t>
      </w:r>
      <w:r w:rsidR="00603580" w:rsidRPr="00603580">
        <w:rPr>
          <w:rFonts w:cs="Arial"/>
          <w:noProof/>
          <w:sz w:val="22"/>
          <w:szCs w:val="22"/>
          <w:lang w:val="hr-BA"/>
        </w:rPr>
        <w:t>29.05</w:t>
      </w:r>
      <w:r w:rsidRPr="00603580">
        <w:rPr>
          <w:rFonts w:cs="Arial"/>
          <w:noProof/>
          <w:sz w:val="22"/>
          <w:szCs w:val="22"/>
          <w:lang w:val="hr-BA"/>
        </w:rPr>
        <w:t>.2025. godine.</w:t>
      </w:r>
    </w:p>
    <w:p w14:paraId="6E82DE08" w14:textId="77777777" w:rsidR="006938DA" w:rsidRDefault="006938DA" w:rsidP="00B4189D">
      <w:pPr>
        <w:jc w:val="both"/>
        <w:rPr>
          <w:rFonts w:cs="Arial"/>
          <w:noProof/>
          <w:color w:val="FF0000"/>
          <w:sz w:val="22"/>
          <w:szCs w:val="22"/>
          <w:lang w:val="hr-BA"/>
        </w:rPr>
      </w:pPr>
    </w:p>
    <w:p w14:paraId="2D8CCEC5" w14:textId="77777777" w:rsidR="006938DA" w:rsidRDefault="006938DA" w:rsidP="00B4189D">
      <w:pPr>
        <w:jc w:val="both"/>
        <w:rPr>
          <w:lang w:val="hr-BA"/>
        </w:rPr>
      </w:pPr>
    </w:p>
    <w:p w14:paraId="0DE52AC5" w14:textId="77777777" w:rsidR="00B4189D" w:rsidRDefault="00B4189D" w:rsidP="00B4189D">
      <w:pPr>
        <w:jc w:val="both"/>
        <w:rPr>
          <w:lang w:val="hr-BA"/>
        </w:rPr>
      </w:pPr>
    </w:p>
    <w:p w14:paraId="2BA67AD2" w14:textId="77777777" w:rsidR="00144046" w:rsidRDefault="0016085A" w:rsidP="0016085A">
      <w:pPr>
        <w:jc w:val="both"/>
        <w:rPr>
          <w:lang w:val="hr-BA"/>
        </w:rPr>
      </w:pPr>
      <w:r w:rsidRPr="0016085A">
        <w:rPr>
          <w:lang w:val="hr-BA"/>
        </w:rPr>
        <w:lastRenderedPageBreak/>
        <w:t xml:space="preserve">Federalne nagrade za nauku dodjeljuje Vlada Federacije Bosne i Hercegovine za izuzetno značajna dostignuća u naučno-istraživačkoj i istraživačko-razvojnoj djelatnosti, za proširenje naučnih spoznaja i za iskazane uspjehe u primjeni rezultata naučno-istraživačkog i istraživačko-razvojnog rada, koje su postigli naučnici i istraživači. </w:t>
      </w:r>
    </w:p>
    <w:p w14:paraId="2CC2870F" w14:textId="77777777" w:rsidR="00144046" w:rsidRDefault="00144046" w:rsidP="0016085A">
      <w:pPr>
        <w:jc w:val="both"/>
        <w:rPr>
          <w:lang w:val="hr-BA"/>
        </w:rPr>
      </w:pPr>
    </w:p>
    <w:p w14:paraId="3DC409D7" w14:textId="77777777" w:rsidR="00B4189D" w:rsidRPr="0016085A" w:rsidRDefault="0016085A" w:rsidP="0016085A">
      <w:pPr>
        <w:jc w:val="both"/>
        <w:rPr>
          <w:lang w:val="hr-BA"/>
        </w:rPr>
      </w:pPr>
      <w:r w:rsidRPr="0016085A">
        <w:rPr>
          <w:lang w:val="hr-BA"/>
        </w:rPr>
        <w:t>Federalne nagrade za nauku su: nagrada za životno djelo, godišnja nagrada za nauku, godišnja nagrada za mlade istraživače i godišnja nagrada za popularizaciju i promociju nauke.</w:t>
      </w:r>
    </w:p>
    <w:p w14:paraId="24BA4A35" w14:textId="77777777" w:rsidR="00B4189D" w:rsidRPr="00B4189D" w:rsidRDefault="00B4189D" w:rsidP="00B4189D">
      <w:pPr>
        <w:jc w:val="both"/>
        <w:rPr>
          <w:lang w:val="hr-BA"/>
        </w:rPr>
      </w:pPr>
    </w:p>
    <w:p w14:paraId="19BDA993" w14:textId="77777777" w:rsidR="00E27A2C" w:rsidRPr="006061E0" w:rsidRDefault="00E27A2C" w:rsidP="00E27A2C">
      <w:pPr>
        <w:jc w:val="both"/>
        <w:rPr>
          <w:iCs/>
          <w:lang w:val="hr-BA"/>
        </w:rPr>
      </w:pPr>
    </w:p>
    <w:p w14:paraId="1C1F2979" w14:textId="77777777" w:rsidR="00E27A2C" w:rsidRPr="00144046" w:rsidRDefault="00C92656" w:rsidP="00E27A2C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b/>
          <w:iCs/>
          <w:lang w:val="hr-BA"/>
        </w:rPr>
      </w:pPr>
      <w:r w:rsidRPr="00144046">
        <w:rPr>
          <w:b/>
          <w:iCs/>
          <w:lang w:val="hr-BA"/>
        </w:rPr>
        <w:t>Nagrada za životno djelo</w:t>
      </w:r>
    </w:p>
    <w:p w14:paraId="7286BBDB" w14:textId="77777777" w:rsidR="00C14D6B" w:rsidRDefault="00C14D6B" w:rsidP="00C14D6B">
      <w:pPr>
        <w:ind w:left="540"/>
        <w:jc w:val="both"/>
        <w:rPr>
          <w:iCs/>
          <w:lang w:val="hr-BA"/>
        </w:rPr>
      </w:pPr>
    </w:p>
    <w:p w14:paraId="35E1A38A" w14:textId="77777777" w:rsidR="00C92656" w:rsidRPr="006061E0" w:rsidRDefault="00826B72" w:rsidP="00B5143A">
      <w:pPr>
        <w:jc w:val="both"/>
        <w:rPr>
          <w:iCs/>
          <w:lang w:val="hr-BA"/>
        </w:rPr>
      </w:pPr>
      <w:r>
        <w:rPr>
          <w:iCs/>
          <w:lang w:val="hr-BA"/>
        </w:rPr>
        <w:t>Nagrada za životno djelo d</w:t>
      </w:r>
      <w:r w:rsidR="00C92656">
        <w:rPr>
          <w:iCs/>
          <w:lang w:val="hr-BA"/>
        </w:rPr>
        <w:t xml:space="preserve">odjeljuje se istaknutim </w:t>
      </w:r>
      <w:r w:rsidR="00E21902">
        <w:rPr>
          <w:iCs/>
          <w:lang w:val="hr-BA"/>
        </w:rPr>
        <w:t>naučnicima</w:t>
      </w:r>
      <w:r w:rsidR="00C92656">
        <w:rPr>
          <w:iCs/>
          <w:lang w:val="hr-BA"/>
        </w:rPr>
        <w:t xml:space="preserve"> za cjelokupan </w:t>
      </w:r>
      <w:r w:rsidR="00E21902">
        <w:rPr>
          <w:iCs/>
          <w:lang w:val="hr-BA"/>
        </w:rPr>
        <w:t>naučno</w:t>
      </w:r>
      <w:r w:rsidR="00C92656">
        <w:rPr>
          <w:iCs/>
          <w:lang w:val="hr-BA"/>
        </w:rPr>
        <w:t xml:space="preserve">-istraživački, odnosno istraživačko-razvojni </w:t>
      </w:r>
      <w:r w:rsidR="00C14D6B">
        <w:rPr>
          <w:iCs/>
          <w:lang w:val="hr-BA"/>
        </w:rPr>
        <w:t>rad</w:t>
      </w:r>
      <w:r w:rsidR="00C92656">
        <w:rPr>
          <w:iCs/>
          <w:lang w:val="hr-BA"/>
        </w:rPr>
        <w:t xml:space="preserve"> koji predstavlja</w:t>
      </w:r>
      <w:r w:rsidR="009B34AE">
        <w:rPr>
          <w:iCs/>
          <w:lang w:val="hr-BA"/>
        </w:rPr>
        <w:t xml:space="preserve"> njihov</w:t>
      </w:r>
      <w:r w:rsidR="00C92656">
        <w:rPr>
          <w:iCs/>
          <w:lang w:val="hr-BA"/>
        </w:rPr>
        <w:t xml:space="preserve"> </w:t>
      </w:r>
      <w:r w:rsidR="00E21902">
        <w:rPr>
          <w:iCs/>
          <w:lang w:val="hr-BA"/>
        </w:rPr>
        <w:t>vlastiti</w:t>
      </w:r>
      <w:r w:rsidR="00B876DA">
        <w:rPr>
          <w:iCs/>
          <w:lang w:val="hr-BA"/>
        </w:rPr>
        <w:t xml:space="preserve"> doprinos u proširenju </w:t>
      </w:r>
      <w:r w:rsidR="00E21902">
        <w:rPr>
          <w:iCs/>
          <w:lang w:val="hr-BA"/>
        </w:rPr>
        <w:t>naučnih</w:t>
      </w:r>
      <w:r w:rsidR="00C92656">
        <w:rPr>
          <w:iCs/>
          <w:lang w:val="hr-BA"/>
        </w:rPr>
        <w:t xml:space="preserve"> spoznaja i primjeni rezultat</w:t>
      </w:r>
      <w:r w:rsidR="00C14D6B">
        <w:rPr>
          <w:iCs/>
          <w:lang w:val="hr-BA"/>
        </w:rPr>
        <w:t>a</w:t>
      </w:r>
      <w:r w:rsidR="00C92656">
        <w:rPr>
          <w:iCs/>
          <w:lang w:val="hr-BA"/>
        </w:rPr>
        <w:t xml:space="preserve"> </w:t>
      </w:r>
      <w:r w:rsidR="00E21902">
        <w:rPr>
          <w:iCs/>
          <w:lang w:val="hr-BA"/>
        </w:rPr>
        <w:t>naučno</w:t>
      </w:r>
      <w:r w:rsidR="00C92656">
        <w:rPr>
          <w:iCs/>
          <w:lang w:val="hr-BA"/>
        </w:rPr>
        <w:t>-istraživačkog i istraživačko-razvojnog rada.</w:t>
      </w:r>
    </w:p>
    <w:p w14:paraId="2C4BBD06" w14:textId="77777777" w:rsidR="001D563E" w:rsidRPr="006061E0" w:rsidRDefault="001D563E" w:rsidP="001D563E">
      <w:pPr>
        <w:jc w:val="both"/>
        <w:rPr>
          <w:iCs/>
          <w:lang w:val="hr-BA"/>
        </w:rPr>
      </w:pPr>
    </w:p>
    <w:p w14:paraId="709F6B7D" w14:textId="77777777" w:rsidR="00CC2912" w:rsidRDefault="000D5F28" w:rsidP="00A15C58">
      <w:pPr>
        <w:numPr>
          <w:ilvl w:val="0"/>
          <w:numId w:val="2"/>
        </w:numPr>
        <w:tabs>
          <w:tab w:val="clear" w:pos="2880"/>
          <w:tab w:val="num" w:pos="540"/>
        </w:tabs>
        <w:ind w:left="540" w:hanging="540"/>
        <w:jc w:val="both"/>
        <w:rPr>
          <w:iCs/>
          <w:lang w:val="hr-BA"/>
        </w:rPr>
      </w:pPr>
      <w:r w:rsidRPr="00144046">
        <w:rPr>
          <w:b/>
          <w:iCs/>
          <w:lang w:val="hr-BA"/>
        </w:rPr>
        <w:t>Godišnja nagr</w:t>
      </w:r>
      <w:r w:rsidR="00A56E9F" w:rsidRPr="00144046">
        <w:rPr>
          <w:b/>
          <w:iCs/>
          <w:lang w:val="hr-BA"/>
        </w:rPr>
        <w:t>a</w:t>
      </w:r>
      <w:r w:rsidR="0088049E" w:rsidRPr="00144046">
        <w:rPr>
          <w:b/>
          <w:iCs/>
          <w:lang w:val="hr-BA"/>
        </w:rPr>
        <w:t xml:space="preserve">da za </w:t>
      </w:r>
      <w:r w:rsidR="00E21902" w:rsidRPr="00144046">
        <w:rPr>
          <w:b/>
          <w:iCs/>
          <w:lang w:val="hr-BA"/>
        </w:rPr>
        <w:t>nauku</w:t>
      </w:r>
      <w:r w:rsidR="0088049E">
        <w:rPr>
          <w:iCs/>
          <w:lang w:val="hr-BA"/>
        </w:rPr>
        <w:t xml:space="preserve"> d</w:t>
      </w:r>
      <w:r>
        <w:rPr>
          <w:iCs/>
          <w:lang w:val="hr-BA"/>
        </w:rPr>
        <w:t>odjeljuje se za:</w:t>
      </w:r>
    </w:p>
    <w:p w14:paraId="2EEB9239" w14:textId="77777777" w:rsidR="0079397E" w:rsidRPr="006061E0" w:rsidRDefault="000D5F28" w:rsidP="00DB44EB">
      <w:pPr>
        <w:numPr>
          <w:ilvl w:val="2"/>
          <w:numId w:val="2"/>
        </w:numPr>
        <w:tabs>
          <w:tab w:val="clear" w:pos="4500"/>
        </w:tabs>
        <w:ind w:left="1440"/>
        <w:jc w:val="both"/>
        <w:rPr>
          <w:iCs/>
          <w:lang w:val="hr-BA"/>
        </w:rPr>
      </w:pPr>
      <w:r>
        <w:rPr>
          <w:iCs/>
          <w:lang w:val="hr-BA"/>
        </w:rPr>
        <w:t xml:space="preserve">značajno </w:t>
      </w:r>
      <w:r w:rsidR="00E21902">
        <w:rPr>
          <w:iCs/>
          <w:lang w:val="hr-BA"/>
        </w:rPr>
        <w:t>naučno</w:t>
      </w:r>
      <w:r>
        <w:rPr>
          <w:iCs/>
          <w:lang w:val="hr-BA"/>
        </w:rPr>
        <w:t xml:space="preserve"> </w:t>
      </w:r>
      <w:r w:rsidR="00C14D6B">
        <w:rPr>
          <w:iCs/>
          <w:lang w:val="hr-BA"/>
        </w:rPr>
        <w:t>dostignuće</w:t>
      </w:r>
    </w:p>
    <w:p w14:paraId="1E555945" w14:textId="77777777" w:rsidR="00CC2912" w:rsidRDefault="00E21902" w:rsidP="001A50D0">
      <w:pPr>
        <w:numPr>
          <w:ilvl w:val="2"/>
          <w:numId w:val="2"/>
        </w:numPr>
        <w:tabs>
          <w:tab w:val="clear" w:pos="4500"/>
        </w:tabs>
        <w:ind w:left="1440"/>
        <w:jc w:val="both"/>
        <w:rPr>
          <w:iCs/>
          <w:lang w:val="hr-BA"/>
        </w:rPr>
      </w:pPr>
      <w:r>
        <w:rPr>
          <w:iCs/>
          <w:lang w:val="hr-BA"/>
        </w:rPr>
        <w:t>naučno</w:t>
      </w:r>
      <w:r w:rsidR="000D5F28">
        <w:rPr>
          <w:iCs/>
          <w:lang w:val="hr-BA"/>
        </w:rPr>
        <w:t xml:space="preserve"> otkriće</w:t>
      </w:r>
    </w:p>
    <w:p w14:paraId="4B4E6742" w14:textId="77777777" w:rsidR="000D5F28" w:rsidRDefault="000D5F28" w:rsidP="000D5F28">
      <w:pPr>
        <w:numPr>
          <w:ilvl w:val="2"/>
          <w:numId w:val="2"/>
        </w:numPr>
        <w:tabs>
          <w:tab w:val="clear" w:pos="4500"/>
        </w:tabs>
        <w:ind w:left="1418" w:hanging="338"/>
        <w:jc w:val="both"/>
        <w:rPr>
          <w:iCs/>
        </w:rPr>
      </w:pPr>
      <w:r>
        <w:rPr>
          <w:iCs/>
        </w:rPr>
        <w:t xml:space="preserve">primjenu rezultata </w:t>
      </w:r>
      <w:r w:rsidR="00E21902">
        <w:rPr>
          <w:iCs/>
        </w:rPr>
        <w:t>naučno</w:t>
      </w:r>
      <w:r>
        <w:rPr>
          <w:iCs/>
        </w:rPr>
        <w:t>-istraživačkog</w:t>
      </w:r>
      <w:r w:rsidR="00826B72">
        <w:rPr>
          <w:iCs/>
        </w:rPr>
        <w:t xml:space="preserve"> i istraživačko-razvojnog</w:t>
      </w:r>
      <w:r>
        <w:rPr>
          <w:iCs/>
        </w:rPr>
        <w:t xml:space="preserve"> rada.</w:t>
      </w:r>
    </w:p>
    <w:p w14:paraId="19DC3BDA" w14:textId="77777777" w:rsidR="00C14D6B" w:rsidRDefault="00C14D6B" w:rsidP="000D5F28">
      <w:pPr>
        <w:jc w:val="both"/>
        <w:rPr>
          <w:iCs/>
        </w:rPr>
      </w:pPr>
    </w:p>
    <w:p w14:paraId="30F0CAC0" w14:textId="77777777" w:rsidR="00C14D6B" w:rsidRDefault="000D5F28" w:rsidP="0097177A">
      <w:pPr>
        <w:jc w:val="both"/>
        <w:rPr>
          <w:iCs/>
          <w:lang w:val="hr-BA"/>
        </w:rPr>
      </w:pPr>
      <w:r>
        <w:rPr>
          <w:iCs/>
        </w:rPr>
        <w:t xml:space="preserve">Godišnja nagrada za </w:t>
      </w:r>
      <w:r w:rsidR="0088049E">
        <w:rPr>
          <w:iCs/>
        </w:rPr>
        <w:t xml:space="preserve">značajno </w:t>
      </w:r>
      <w:r w:rsidR="00E21902">
        <w:rPr>
          <w:iCs/>
        </w:rPr>
        <w:t>naučno</w:t>
      </w:r>
      <w:r w:rsidR="0088049E">
        <w:rPr>
          <w:iCs/>
        </w:rPr>
        <w:t xml:space="preserve"> dostignuće d</w:t>
      </w:r>
      <w:r>
        <w:rPr>
          <w:iCs/>
        </w:rPr>
        <w:t xml:space="preserve">odjeljuje se </w:t>
      </w:r>
      <w:r w:rsidR="00E21902">
        <w:rPr>
          <w:iCs/>
        </w:rPr>
        <w:t>naučnicima</w:t>
      </w:r>
      <w:r w:rsidR="00326383">
        <w:rPr>
          <w:iCs/>
        </w:rPr>
        <w:t xml:space="preserve"> </w:t>
      </w:r>
      <w:r w:rsidR="00B6427E">
        <w:rPr>
          <w:iCs/>
          <w:lang w:val="hr-BA"/>
        </w:rPr>
        <w:t>i</w:t>
      </w:r>
      <w:r>
        <w:rPr>
          <w:iCs/>
          <w:lang w:val="hr-BA"/>
        </w:rPr>
        <w:t xml:space="preserve"> istraživačima za istaknuti </w:t>
      </w:r>
      <w:r w:rsidR="00E21902">
        <w:rPr>
          <w:iCs/>
          <w:lang w:val="hr-BA"/>
        </w:rPr>
        <w:t>naučni</w:t>
      </w:r>
      <w:r>
        <w:rPr>
          <w:iCs/>
          <w:lang w:val="hr-BA"/>
        </w:rPr>
        <w:t xml:space="preserve"> rad ili niz </w:t>
      </w:r>
      <w:r w:rsidR="00E21902">
        <w:rPr>
          <w:iCs/>
          <w:lang w:val="hr-BA"/>
        </w:rPr>
        <w:t>naučnih</w:t>
      </w:r>
      <w:r>
        <w:rPr>
          <w:iCs/>
          <w:lang w:val="hr-BA"/>
        </w:rPr>
        <w:t xml:space="preserve"> radova koji čine cjelinu, a znatno pridonose proširenju postojećih </w:t>
      </w:r>
      <w:r w:rsidR="00E21902">
        <w:rPr>
          <w:iCs/>
          <w:lang w:val="hr-BA"/>
        </w:rPr>
        <w:t>naučnih</w:t>
      </w:r>
      <w:r>
        <w:rPr>
          <w:iCs/>
          <w:lang w:val="hr-BA"/>
        </w:rPr>
        <w:t xml:space="preserve"> spoznaja.</w:t>
      </w:r>
    </w:p>
    <w:p w14:paraId="209EF634" w14:textId="77777777" w:rsidR="00144046" w:rsidRDefault="00144046" w:rsidP="0097177A">
      <w:pPr>
        <w:jc w:val="both"/>
        <w:rPr>
          <w:iCs/>
          <w:lang w:val="hr-BA"/>
        </w:rPr>
      </w:pPr>
    </w:p>
    <w:p w14:paraId="0D57E330" w14:textId="77777777" w:rsidR="00C14D6B" w:rsidRDefault="00826B72" w:rsidP="0097177A">
      <w:pPr>
        <w:jc w:val="both"/>
        <w:rPr>
          <w:iCs/>
          <w:lang w:val="hr-BA"/>
        </w:rPr>
      </w:pPr>
      <w:r>
        <w:rPr>
          <w:iCs/>
          <w:lang w:val="hr-BA"/>
        </w:rPr>
        <w:t>Godišnja nagrada može se d</w:t>
      </w:r>
      <w:r w:rsidR="000D5F28">
        <w:rPr>
          <w:iCs/>
          <w:lang w:val="hr-BA"/>
        </w:rPr>
        <w:t xml:space="preserve">odijeliti i za istaknuto </w:t>
      </w:r>
      <w:r w:rsidR="00E21902">
        <w:rPr>
          <w:iCs/>
          <w:lang w:val="hr-BA"/>
        </w:rPr>
        <w:t>naučno</w:t>
      </w:r>
      <w:r w:rsidR="000D5F28">
        <w:rPr>
          <w:iCs/>
          <w:lang w:val="hr-BA"/>
        </w:rPr>
        <w:t xml:space="preserve"> djelo </w:t>
      </w:r>
      <w:r>
        <w:rPr>
          <w:iCs/>
          <w:lang w:val="hr-BA"/>
        </w:rPr>
        <w:t>objavljeno u godini za koju se d</w:t>
      </w:r>
      <w:r w:rsidR="000D5F28">
        <w:rPr>
          <w:iCs/>
          <w:lang w:val="hr-BA"/>
        </w:rPr>
        <w:t>odjeljuje nagrada ili za uspjeh u primjeni rezultat</w:t>
      </w:r>
      <w:r>
        <w:rPr>
          <w:iCs/>
          <w:lang w:val="hr-BA"/>
        </w:rPr>
        <w:t>a</w:t>
      </w:r>
      <w:r w:rsidR="000D5F28">
        <w:rPr>
          <w:iCs/>
          <w:lang w:val="hr-BA"/>
        </w:rPr>
        <w:t xml:space="preserve"> </w:t>
      </w:r>
      <w:r w:rsidR="00E21902">
        <w:rPr>
          <w:iCs/>
          <w:lang w:val="hr-BA"/>
        </w:rPr>
        <w:t>vlastitog</w:t>
      </w:r>
      <w:r w:rsidR="000D5F28">
        <w:rPr>
          <w:iCs/>
          <w:lang w:val="hr-BA"/>
        </w:rPr>
        <w:t xml:space="preserve"> </w:t>
      </w:r>
      <w:r w:rsidR="00E21902">
        <w:rPr>
          <w:iCs/>
          <w:lang w:val="hr-BA"/>
        </w:rPr>
        <w:t>naučno</w:t>
      </w:r>
      <w:r w:rsidR="000D5F28">
        <w:rPr>
          <w:iCs/>
          <w:lang w:val="hr-BA"/>
        </w:rPr>
        <w:t xml:space="preserve">-istraživačkog i istraživačko-razvojnog rada. </w:t>
      </w:r>
    </w:p>
    <w:p w14:paraId="7FB3680C" w14:textId="77777777" w:rsidR="00144046" w:rsidRDefault="00144046" w:rsidP="0097177A">
      <w:pPr>
        <w:jc w:val="both"/>
        <w:rPr>
          <w:iCs/>
          <w:lang w:val="hr-BA"/>
        </w:rPr>
      </w:pPr>
    </w:p>
    <w:p w14:paraId="20AB9CBB" w14:textId="77777777" w:rsidR="00C14D6B" w:rsidRDefault="00B6427E" w:rsidP="0097177A">
      <w:pPr>
        <w:jc w:val="both"/>
        <w:rPr>
          <w:iCs/>
          <w:lang w:val="hr-BA"/>
        </w:rPr>
      </w:pPr>
      <w:r>
        <w:rPr>
          <w:iCs/>
          <w:lang w:val="hr-BA"/>
        </w:rPr>
        <w:t>Godišnja</w:t>
      </w:r>
      <w:r w:rsidR="00826B72">
        <w:rPr>
          <w:iCs/>
          <w:lang w:val="hr-BA"/>
        </w:rPr>
        <w:t xml:space="preserve"> nagrada za </w:t>
      </w:r>
      <w:r w:rsidR="00E21902">
        <w:rPr>
          <w:iCs/>
          <w:lang w:val="hr-BA"/>
        </w:rPr>
        <w:t>naučno</w:t>
      </w:r>
      <w:r w:rsidR="00826B72">
        <w:rPr>
          <w:iCs/>
          <w:lang w:val="hr-BA"/>
        </w:rPr>
        <w:t xml:space="preserve"> otkriće d</w:t>
      </w:r>
      <w:r>
        <w:rPr>
          <w:iCs/>
          <w:lang w:val="hr-BA"/>
        </w:rPr>
        <w:t xml:space="preserve">odjeljuje se za međunarodno prepoznati </w:t>
      </w:r>
      <w:r w:rsidR="00E21902">
        <w:rPr>
          <w:iCs/>
          <w:lang w:val="hr-BA"/>
        </w:rPr>
        <w:t>naučni</w:t>
      </w:r>
      <w:r>
        <w:rPr>
          <w:iCs/>
          <w:lang w:val="hr-BA"/>
        </w:rPr>
        <w:t xml:space="preserve"> rad koji je proizveo evidentan pomak u okviru određe</w:t>
      </w:r>
      <w:r w:rsidR="00E21902">
        <w:rPr>
          <w:iCs/>
          <w:lang w:val="hr-BA"/>
        </w:rPr>
        <w:t>ne</w:t>
      </w:r>
      <w:r>
        <w:rPr>
          <w:iCs/>
          <w:lang w:val="hr-BA"/>
        </w:rPr>
        <w:t xml:space="preserve"> </w:t>
      </w:r>
      <w:r w:rsidR="00E21902">
        <w:rPr>
          <w:iCs/>
          <w:lang w:val="hr-BA"/>
        </w:rPr>
        <w:t>naučne</w:t>
      </w:r>
      <w:r>
        <w:rPr>
          <w:iCs/>
          <w:lang w:val="hr-BA"/>
        </w:rPr>
        <w:t xml:space="preserve"> </w:t>
      </w:r>
      <w:r w:rsidR="00E21902">
        <w:rPr>
          <w:iCs/>
          <w:lang w:val="hr-BA"/>
        </w:rPr>
        <w:t>oblasti</w:t>
      </w:r>
      <w:r>
        <w:rPr>
          <w:iCs/>
          <w:lang w:val="hr-BA"/>
        </w:rPr>
        <w:t>.</w:t>
      </w:r>
    </w:p>
    <w:p w14:paraId="72A87BE3" w14:textId="77777777" w:rsidR="00144046" w:rsidRDefault="00144046" w:rsidP="0097177A">
      <w:pPr>
        <w:jc w:val="both"/>
        <w:rPr>
          <w:iCs/>
          <w:lang w:val="hr-BA"/>
        </w:rPr>
      </w:pPr>
    </w:p>
    <w:p w14:paraId="44A59805" w14:textId="77777777" w:rsidR="00440673" w:rsidRDefault="00B876DA" w:rsidP="0097177A">
      <w:pPr>
        <w:jc w:val="both"/>
        <w:rPr>
          <w:iCs/>
          <w:lang w:val="hr-BA"/>
        </w:rPr>
      </w:pPr>
      <w:r>
        <w:rPr>
          <w:iCs/>
          <w:lang w:val="hr-BA"/>
        </w:rPr>
        <w:t>Godišnja nagrada za primjenu rezultat</w:t>
      </w:r>
      <w:r w:rsidR="00C14D6B">
        <w:rPr>
          <w:iCs/>
          <w:lang w:val="hr-BA"/>
        </w:rPr>
        <w:t>a</w:t>
      </w:r>
      <w:r>
        <w:rPr>
          <w:iCs/>
          <w:lang w:val="hr-BA"/>
        </w:rPr>
        <w:t xml:space="preserve"> </w:t>
      </w:r>
      <w:r w:rsidR="00E21902">
        <w:rPr>
          <w:iCs/>
          <w:lang w:val="hr-BA"/>
        </w:rPr>
        <w:t>naučno</w:t>
      </w:r>
      <w:r>
        <w:rPr>
          <w:iCs/>
          <w:lang w:val="hr-BA"/>
        </w:rPr>
        <w:t xml:space="preserve">-istraživačkog i istraživačko-razvojnog </w:t>
      </w:r>
      <w:r w:rsidR="00A56E9F">
        <w:rPr>
          <w:iCs/>
          <w:lang w:val="hr-BA"/>
        </w:rPr>
        <w:t xml:space="preserve">rada </w:t>
      </w:r>
      <w:r w:rsidR="00826B72">
        <w:rPr>
          <w:iCs/>
          <w:lang w:val="hr-BA"/>
        </w:rPr>
        <w:t>d</w:t>
      </w:r>
      <w:r>
        <w:rPr>
          <w:iCs/>
          <w:lang w:val="hr-BA"/>
        </w:rPr>
        <w:t>odjelj</w:t>
      </w:r>
      <w:r w:rsidR="008330AE">
        <w:rPr>
          <w:iCs/>
          <w:lang w:val="hr-BA"/>
        </w:rPr>
        <w:t>uje se za značajna tehnološka</w:t>
      </w:r>
      <w:r>
        <w:rPr>
          <w:iCs/>
          <w:lang w:val="hr-BA"/>
        </w:rPr>
        <w:t xml:space="preserve"> dostignuća koja se očituju u prepoznatljivoj  </w:t>
      </w:r>
      <w:r w:rsidR="00582FD6">
        <w:rPr>
          <w:iCs/>
          <w:lang w:val="hr-BA"/>
        </w:rPr>
        <w:t>kvaliteti</w:t>
      </w:r>
      <w:r>
        <w:rPr>
          <w:iCs/>
          <w:lang w:val="hr-BA"/>
        </w:rPr>
        <w:t xml:space="preserve"> ili rasprostranjenosti primjene.</w:t>
      </w:r>
    </w:p>
    <w:p w14:paraId="1FC5C8AB" w14:textId="77777777" w:rsidR="00B6427E" w:rsidRPr="006061E0" w:rsidRDefault="00B6427E" w:rsidP="0097177A">
      <w:pPr>
        <w:jc w:val="both"/>
        <w:rPr>
          <w:iCs/>
          <w:lang w:val="hr-BA"/>
        </w:rPr>
      </w:pPr>
    </w:p>
    <w:p w14:paraId="01AFFB3A" w14:textId="77777777" w:rsidR="00E27A2C" w:rsidRPr="00144046" w:rsidRDefault="00B876DA" w:rsidP="00E27A2C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b/>
          <w:iCs/>
          <w:lang w:val="hr-BA"/>
        </w:rPr>
      </w:pPr>
      <w:r w:rsidRPr="00144046">
        <w:rPr>
          <w:b/>
          <w:iCs/>
          <w:lang w:val="hr-BA"/>
        </w:rPr>
        <w:t xml:space="preserve">Godišnja nagrada za popularizaciju i </w:t>
      </w:r>
      <w:r w:rsidR="00E21902" w:rsidRPr="00144046">
        <w:rPr>
          <w:b/>
          <w:iCs/>
          <w:lang w:val="hr-BA"/>
        </w:rPr>
        <w:t>promociju nauke</w:t>
      </w:r>
    </w:p>
    <w:p w14:paraId="57458EE6" w14:textId="77777777" w:rsidR="00C14D6B" w:rsidRDefault="00C14D6B" w:rsidP="00C14D6B">
      <w:pPr>
        <w:ind w:left="540"/>
        <w:jc w:val="both"/>
        <w:rPr>
          <w:iCs/>
          <w:lang w:val="hr-BA"/>
        </w:rPr>
      </w:pPr>
    </w:p>
    <w:p w14:paraId="2287FB8E" w14:textId="77777777" w:rsidR="00B876DA" w:rsidRPr="006061E0" w:rsidRDefault="00B876DA" w:rsidP="00B876DA">
      <w:pPr>
        <w:jc w:val="both"/>
        <w:rPr>
          <w:iCs/>
          <w:lang w:val="hr-BA"/>
        </w:rPr>
      </w:pPr>
      <w:r>
        <w:rPr>
          <w:iCs/>
          <w:lang w:val="hr-BA"/>
        </w:rPr>
        <w:t>Godišnja nagrada za popul</w:t>
      </w:r>
      <w:r w:rsidR="00826B72">
        <w:rPr>
          <w:iCs/>
          <w:lang w:val="hr-BA"/>
        </w:rPr>
        <w:t>arizaciju i prom</w:t>
      </w:r>
      <w:r w:rsidR="00E21902">
        <w:rPr>
          <w:iCs/>
          <w:lang w:val="hr-BA"/>
        </w:rPr>
        <w:t>ociju nauke</w:t>
      </w:r>
      <w:r w:rsidR="00826B72">
        <w:rPr>
          <w:iCs/>
          <w:lang w:val="hr-BA"/>
        </w:rPr>
        <w:t xml:space="preserve"> d</w:t>
      </w:r>
      <w:r>
        <w:rPr>
          <w:iCs/>
          <w:lang w:val="hr-BA"/>
        </w:rPr>
        <w:t xml:space="preserve">odjeljuje se za doprinos u širenju spoznaja o </w:t>
      </w:r>
      <w:r w:rsidR="00E21902">
        <w:rPr>
          <w:iCs/>
          <w:lang w:val="hr-BA"/>
        </w:rPr>
        <w:t>nauci</w:t>
      </w:r>
      <w:r>
        <w:rPr>
          <w:iCs/>
          <w:lang w:val="hr-BA"/>
        </w:rPr>
        <w:t xml:space="preserve"> k</w:t>
      </w:r>
      <w:r w:rsidR="00A56E9F">
        <w:rPr>
          <w:iCs/>
          <w:lang w:val="hr-BA"/>
        </w:rPr>
        <w:t>o</w:t>
      </w:r>
      <w:r>
        <w:rPr>
          <w:iCs/>
          <w:lang w:val="hr-BA"/>
        </w:rPr>
        <w:t xml:space="preserve">ji se očituje u popularnoj prezentaciji vrijednih stručnih i </w:t>
      </w:r>
      <w:r w:rsidR="00E21902">
        <w:rPr>
          <w:iCs/>
          <w:lang w:val="hr-BA"/>
        </w:rPr>
        <w:t>naučnih</w:t>
      </w:r>
      <w:r w:rsidR="00326383">
        <w:rPr>
          <w:iCs/>
          <w:lang w:val="hr-BA"/>
        </w:rPr>
        <w:t xml:space="preserve"> publikacija i drugim </w:t>
      </w:r>
      <w:r w:rsidR="00A56E9F">
        <w:rPr>
          <w:iCs/>
          <w:lang w:val="hr-BA"/>
        </w:rPr>
        <w:t>oblicima prezentacije.</w:t>
      </w:r>
    </w:p>
    <w:p w14:paraId="55CA3394" w14:textId="77777777" w:rsidR="0097177A" w:rsidRPr="006061E0" w:rsidRDefault="0097177A" w:rsidP="0097177A">
      <w:pPr>
        <w:ind w:left="1440"/>
        <w:jc w:val="both"/>
        <w:rPr>
          <w:iCs/>
          <w:lang w:val="hr-BA"/>
        </w:rPr>
      </w:pPr>
    </w:p>
    <w:p w14:paraId="4929890F" w14:textId="77777777" w:rsidR="00C14D6B" w:rsidRPr="00144046" w:rsidRDefault="00A56E9F" w:rsidP="00BE061D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b/>
          <w:iCs/>
          <w:lang w:val="hr-BA"/>
        </w:rPr>
      </w:pPr>
      <w:r w:rsidRPr="00144046">
        <w:rPr>
          <w:b/>
          <w:iCs/>
          <w:lang w:val="hr-BA"/>
        </w:rPr>
        <w:t xml:space="preserve">Godišnja nagrada </w:t>
      </w:r>
      <w:r w:rsidR="008330AE" w:rsidRPr="00144046">
        <w:rPr>
          <w:b/>
          <w:iCs/>
          <w:lang w:val="hr-BA"/>
        </w:rPr>
        <w:t>za mlade istraživače</w:t>
      </w:r>
    </w:p>
    <w:p w14:paraId="597BEB8D" w14:textId="77777777" w:rsidR="00344637" w:rsidRDefault="00344637" w:rsidP="00344637">
      <w:pPr>
        <w:jc w:val="both"/>
        <w:rPr>
          <w:iCs/>
          <w:lang w:val="hr-BA"/>
        </w:rPr>
      </w:pPr>
    </w:p>
    <w:p w14:paraId="020857AB" w14:textId="77777777" w:rsidR="00717241" w:rsidRDefault="00A56E9F" w:rsidP="00344637">
      <w:pPr>
        <w:jc w:val="both"/>
        <w:rPr>
          <w:iCs/>
          <w:lang w:val="hr-BA"/>
        </w:rPr>
      </w:pPr>
      <w:r w:rsidRPr="00A56E9F">
        <w:rPr>
          <w:iCs/>
          <w:lang w:val="hr-BA"/>
        </w:rPr>
        <w:t>Godišnja nagrada za i</w:t>
      </w:r>
      <w:r>
        <w:rPr>
          <w:iCs/>
          <w:lang w:val="hr-BA"/>
        </w:rPr>
        <w:t>s</w:t>
      </w:r>
      <w:r w:rsidR="0088049E">
        <w:rPr>
          <w:iCs/>
          <w:lang w:val="hr-BA"/>
        </w:rPr>
        <w:t>taknuti rad mladih istraživača d</w:t>
      </w:r>
      <w:r>
        <w:rPr>
          <w:iCs/>
          <w:lang w:val="hr-BA"/>
        </w:rPr>
        <w:t xml:space="preserve">odjeljuje se mladim istraživačima starosti do </w:t>
      </w:r>
      <w:r w:rsidR="001D6F81" w:rsidRPr="001D6F81">
        <w:rPr>
          <w:iCs/>
          <w:lang w:val="hr-BA"/>
        </w:rPr>
        <w:t>32 godine (napunjene u godini za koju se dodjeljuje nagrada)</w:t>
      </w:r>
      <w:r w:rsidR="00A14A0D">
        <w:rPr>
          <w:iCs/>
          <w:color w:val="FF0000"/>
          <w:lang w:val="hr-BA"/>
        </w:rPr>
        <w:t xml:space="preserve"> </w:t>
      </w:r>
      <w:r>
        <w:rPr>
          <w:iCs/>
          <w:lang w:val="hr-BA"/>
        </w:rPr>
        <w:t xml:space="preserve">koji su se posebno istakli u </w:t>
      </w:r>
      <w:r w:rsidR="00E21902">
        <w:rPr>
          <w:iCs/>
          <w:lang w:val="hr-BA"/>
        </w:rPr>
        <w:t>naučnom</w:t>
      </w:r>
      <w:r>
        <w:rPr>
          <w:iCs/>
          <w:lang w:val="hr-BA"/>
        </w:rPr>
        <w:t xml:space="preserve"> radu, objavili zapaženi članak u referentnom međunarodnom </w:t>
      </w:r>
      <w:r w:rsidR="00E21902">
        <w:rPr>
          <w:iCs/>
          <w:lang w:val="hr-BA"/>
        </w:rPr>
        <w:t>naučnom</w:t>
      </w:r>
      <w:r>
        <w:rPr>
          <w:iCs/>
          <w:lang w:val="hr-BA"/>
        </w:rPr>
        <w:t xml:space="preserve"> časopisu, </w:t>
      </w:r>
      <w:r w:rsidR="00E21902">
        <w:rPr>
          <w:iCs/>
          <w:lang w:val="hr-BA"/>
        </w:rPr>
        <w:t>naučnu</w:t>
      </w:r>
      <w:r>
        <w:rPr>
          <w:iCs/>
          <w:lang w:val="hr-BA"/>
        </w:rPr>
        <w:t xml:space="preserve"> knjigu sa međunarodnim </w:t>
      </w:r>
      <w:r>
        <w:rPr>
          <w:iCs/>
          <w:lang w:val="hr-BA"/>
        </w:rPr>
        <w:lastRenderedPageBreak/>
        <w:t xml:space="preserve">recenzijama ili dobili relevantno međunarodno priznanje za dostignuće u </w:t>
      </w:r>
      <w:r w:rsidR="00582FD6">
        <w:rPr>
          <w:iCs/>
          <w:lang w:val="hr-BA"/>
        </w:rPr>
        <w:t>oblasti</w:t>
      </w:r>
      <w:r>
        <w:rPr>
          <w:iCs/>
          <w:lang w:val="hr-BA"/>
        </w:rPr>
        <w:t xml:space="preserve"> </w:t>
      </w:r>
      <w:r w:rsidR="00E21902">
        <w:rPr>
          <w:iCs/>
          <w:lang w:val="hr-BA"/>
        </w:rPr>
        <w:t>nauke</w:t>
      </w:r>
      <w:r w:rsidR="00A87EBD">
        <w:rPr>
          <w:iCs/>
          <w:lang w:val="hr-BA"/>
        </w:rPr>
        <w:t xml:space="preserve">. </w:t>
      </w:r>
    </w:p>
    <w:p w14:paraId="1517EDA0" w14:textId="77777777" w:rsidR="00555738" w:rsidRDefault="00555738" w:rsidP="00A56E9F">
      <w:pPr>
        <w:jc w:val="both"/>
        <w:rPr>
          <w:iCs/>
          <w:lang w:val="hr-BA"/>
        </w:rPr>
      </w:pPr>
    </w:p>
    <w:p w14:paraId="5203D6F0" w14:textId="77777777" w:rsidR="00717241" w:rsidRPr="0018062C" w:rsidRDefault="00582FD6" w:rsidP="0018062C">
      <w:pPr>
        <w:jc w:val="both"/>
        <w:rPr>
          <w:iCs/>
          <w:lang w:val="hr-BA"/>
        </w:rPr>
      </w:pPr>
      <w:r>
        <w:rPr>
          <w:iCs/>
          <w:lang w:val="hr-BA"/>
        </w:rPr>
        <w:t xml:space="preserve">Nagrade iz </w:t>
      </w:r>
      <w:r w:rsidR="00291E66">
        <w:rPr>
          <w:iCs/>
          <w:lang w:val="hr-BA"/>
        </w:rPr>
        <w:t xml:space="preserve">tačke </w:t>
      </w:r>
      <w:r>
        <w:rPr>
          <w:iCs/>
          <w:lang w:val="hr-BA"/>
        </w:rPr>
        <w:t>1</w:t>
      </w:r>
      <w:r w:rsidR="00B5143A">
        <w:rPr>
          <w:iCs/>
          <w:lang w:val="hr-BA"/>
        </w:rPr>
        <w:t xml:space="preserve">, </w:t>
      </w:r>
      <w:r>
        <w:rPr>
          <w:iCs/>
          <w:lang w:val="hr-BA"/>
        </w:rPr>
        <w:t>2</w:t>
      </w:r>
      <w:r w:rsidR="00717241">
        <w:rPr>
          <w:iCs/>
          <w:lang w:val="hr-BA"/>
        </w:rPr>
        <w:t>, 3. i 4.</w:t>
      </w:r>
      <w:r w:rsidR="0088049E">
        <w:rPr>
          <w:iCs/>
          <w:lang w:val="hr-BA"/>
        </w:rPr>
        <w:t xml:space="preserve"> </w:t>
      </w:r>
      <w:r w:rsidR="00603580">
        <w:rPr>
          <w:iCs/>
          <w:lang w:val="hr-BA"/>
        </w:rPr>
        <w:t>mogu se dodijeliti</w:t>
      </w:r>
      <w:r w:rsidR="00826B72">
        <w:rPr>
          <w:iCs/>
          <w:lang w:val="hr-BA"/>
        </w:rPr>
        <w:t xml:space="preserve"> za sljedeć</w:t>
      </w:r>
      <w:r w:rsidR="00E21902">
        <w:rPr>
          <w:iCs/>
          <w:lang w:val="hr-BA"/>
        </w:rPr>
        <w:t>e</w:t>
      </w:r>
      <w:r w:rsidR="00717241">
        <w:rPr>
          <w:iCs/>
          <w:lang w:val="hr-BA"/>
        </w:rPr>
        <w:t xml:space="preserve"> </w:t>
      </w:r>
      <w:r w:rsidR="00E21902">
        <w:rPr>
          <w:iCs/>
          <w:lang w:val="hr-BA"/>
        </w:rPr>
        <w:t>naučne oblasti</w:t>
      </w:r>
      <w:r w:rsidR="00717241">
        <w:rPr>
          <w:iCs/>
          <w:lang w:val="hr-BA"/>
        </w:rPr>
        <w:t>:</w:t>
      </w:r>
      <w:r w:rsidR="0018062C">
        <w:rPr>
          <w:iCs/>
          <w:lang w:val="hr-BA"/>
        </w:rPr>
        <w:t xml:space="preserve"> </w:t>
      </w:r>
      <w:r w:rsidR="00717241">
        <w:rPr>
          <w:iCs/>
          <w:lang w:val="hr-BA"/>
        </w:rPr>
        <w:t xml:space="preserve">prirodne </w:t>
      </w:r>
      <w:r w:rsidR="00E21902">
        <w:rPr>
          <w:iCs/>
          <w:lang w:val="hr-BA"/>
        </w:rPr>
        <w:t>nauke</w:t>
      </w:r>
      <w:r w:rsidR="0018062C">
        <w:rPr>
          <w:iCs/>
          <w:lang w:val="hr-BA"/>
        </w:rPr>
        <w:t xml:space="preserve">, </w:t>
      </w:r>
      <w:r w:rsidR="00717241">
        <w:rPr>
          <w:iCs/>
          <w:lang w:val="hr-BA"/>
        </w:rPr>
        <w:t xml:space="preserve">tehničke </w:t>
      </w:r>
      <w:r w:rsidR="00E21902">
        <w:rPr>
          <w:iCs/>
          <w:lang w:val="hr-BA"/>
        </w:rPr>
        <w:t>nauke</w:t>
      </w:r>
      <w:r w:rsidR="0018062C">
        <w:rPr>
          <w:iCs/>
          <w:lang w:val="hr-BA"/>
        </w:rPr>
        <w:t xml:space="preserve">, </w:t>
      </w:r>
      <w:r w:rsidR="00717241">
        <w:rPr>
          <w:iCs/>
        </w:rPr>
        <w:t xml:space="preserve">biomedicinske </w:t>
      </w:r>
      <w:r w:rsidR="00E21902">
        <w:rPr>
          <w:iCs/>
        </w:rPr>
        <w:t>nauke</w:t>
      </w:r>
      <w:r w:rsidR="0018062C">
        <w:rPr>
          <w:iCs/>
          <w:lang w:val="hr-BA"/>
        </w:rPr>
        <w:t xml:space="preserve">, </w:t>
      </w:r>
      <w:r w:rsidR="00717241">
        <w:rPr>
          <w:iCs/>
        </w:rPr>
        <w:t xml:space="preserve">biotehničke </w:t>
      </w:r>
      <w:r w:rsidR="00E21902">
        <w:rPr>
          <w:iCs/>
        </w:rPr>
        <w:t>nauke</w:t>
      </w:r>
      <w:r w:rsidR="0018062C">
        <w:rPr>
          <w:iCs/>
          <w:lang w:val="hr-BA"/>
        </w:rPr>
        <w:t xml:space="preserve">, </w:t>
      </w:r>
      <w:r w:rsidR="00717241">
        <w:rPr>
          <w:iCs/>
        </w:rPr>
        <w:t xml:space="preserve">društvene </w:t>
      </w:r>
      <w:r w:rsidR="00E21902">
        <w:rPr>
          <w:iCs/>
        </w:rPr>
        <w:t>nauke</w:t>
      </w:r>
      <w:r w:rsidR="0018062C">
        <w:rPr>
          <w:iCs/>
          <w:lang w:val="hr-BA"/>
        </w:rPr>
        <w:t xml:space="preserve"> i </w:t>
      </w:r>
      <w:r w:rsidR="00717241">
        <w:rPr>
          <w:iCs/>
        </w:rPr>
        <w:t xml:space="preserve">humanističke </w:t>
      </w:r>
      <w:r w:rsidR="00E21902">
        <w:rPr>
          <w:iCs/>
        </w:rPr>
        <w:t>nauke</w:t>
      </w:r>
      <w:r w:rsidR="00717241">
        <w:rPr>
          <w:iCs/>
        </w:rPr>
        <w:t>.</w:t>
      </w:r>
    </w:p>
    <w:p w14:paraId="78598E6D" w14:textId="77777777" w:rsidR="00144046" w:rsidRDefault="00144046" w:rsidP="00717241">
      <w:pPr>
        <w:jc w:val="both"/>
        <w:rPr>
          <w:iCs/>
        </w:rPr>
      </w:pPr>
    </w:p>
    <w:p w14:paraId="1EB9D240" w14:textId="77777777" w:rsidR="00717241" w:rsidRDefault="00717241" w:rsidP="00717241">
      <w:pPr>
        <w:jc w:val="both"/>
        <w:rPr>
          <w:iCs/>
        </w:rPr>
      </w:pPr>
      <w:r>
        <w:rPr>
          <w:iCs/>
        </w:rPr>
        <w:t>Federalne</w:t>
      </w:r>
      <w:r w:rsidR="003B4691">
        <w:rPr>
          <w:iCs/>
        </w:rPr>
        <w:t xml:space="preserve"> nagrade iz t</w:t>
      </w:r>
      <w:r w:rsidR="00E21902">
        <w:rPr>
          <w:iCs/>
        </w:rPr>
        <w:t>a</w:t>
      </w:r>
      <w:r w:rsidR="00582FD6">
        <w:rPr>
          <w:iCs/>
        </w:rPr>
        <w:t>čke 1, 2</w:t>
      </w:r>
      <w:r w:rsidR="003B4691">
        <w:rPr>
          <w:iCs/>
        </w:rPr>
        <w:t xml:space="preserve">, 3. i 4. </w:t>
      </w:r>
      <w:r w:rsidR="00826B72">
        <w:rPr>
          <w:iCs/>
        </w:rPr>
        <w:t>d</w:t>
      </w:r>
      <w:r>
        <w:rPr>
          <w:iCs/>
        </w:rPr>
        <w:t>odjeljuju se državljanima Bosne i Hercegovine sa prebivalištem u Federaciji Bosne i H</w:t>
      </w:r>
      <w:r w:rsidR="003B4691">
        <w:rPr>
          <w:iCs/>
        </w:rPr>
        <w:t>ercegovine. Nagrada se sastoji o</w:t>
      </w:r>
      <w:r w:rsidR="00826B72">
        <w:rPr>
          <w:iCs/>
        </w:rPr>
        <w:t>d novčanog</w:t>
      </w:r>
      <w:r>
        <w:rPr>
          <w:iCs/>
        </w:rPr>
        <w:t xml:space="preserve"> iznosa i povelje.</w:t>
      </w:r>
    </w:p>
    <w:p w14:paraId="59C3B565" w14:textId="77777777" w:rsidR="00144046" w:rsidRDefault="00144046" w:rsidP="00717241">
      <w:pPr>
        <w:jc w:val="both"/>
        <w:rPr>
          <w:iCs/>
        </w:rPr>
      </w:pPr>
    </w:p>
    <w:p w14:paraId="4412BCDB" w14:textId="77777777" w:rsidR="00717241" w:rsidRDefault="00717241" w:rsidP="00717241">
      <w:pPr>
        <w:jc w:val="both"/>
        <w:rPr>
          <w:iCs/>
        </w:rPr>
      </w:pPr>
      <w:r>
        <w:rPr>
          <w:iCs/>
        </w:rPr>
        <w:t xml:space="preserve">Federalne nagrade </w:t>
      </w:r>
      <w:r w:rsidR="003B4691">
        <w:rPr>
          <w:iCs/>
        </w:rPr>
        <w:t>iz</w:t>
      </w:r>
      <w:r w:rsidR="00826B72">
        <w:rPr>
          <w:iCs/>
        </w:rPr>
        <w:t xml:space="preserve"> t</w:t>
      </w:r>
      <w:r w:rsidR="00E21902">
        <w:rPr>
          <w:iCs/>
        </w:rPr>
        <w:t>a</w:t>
      </w:r>
      <w:r w:rsidR="00826B72">
        <w:rPr>
          <w:iCs/>
        </w:rPr>
        <w:t xml:space="preserve">čke </w:t>
      </w:r>
      <w:r w:rsidR="00582FD6">
        <w:rPr>
          <w:iCs/>
        </w:rPr>
        <w:t>2</w:t>
      </w:r>
      <w:r w:rsidR="00C14D6B">
        <w:rPr>
          <w:iCs/>
        </w:rPr>
        <w:t>, 3. i 4.</w:t>
      </w:r>
      <w:r w:rsidR="003B4691">
        <w:rPr>
          <w:iCs/>
        </w:rPr>
        <w:t xml:space="preserve"> </w:t>
      </w:r>
      <w:r w:rsidR="00826B72">
        <w:rPr>
          <w:iCs/>
        </w:rPr>
        <w:t>d</w:t>
      </w:r>
      <w:r>
        <w:rPr>
          <w:iCs/>
        </w:rPr>
        <w:t xml:space="preserve">odjeljuju se za uspjehe ostvarene u </w:t>
      </w:r>
      <w:r w:rsidR="00603580">
        <w:rPr>
          <w:iCs/>
        </w:rPr>
        <w:t>2024.</w:t>
      </w:r>
      <w:r>
        <w:rPr>
          <w:iCs/>
        </w:rPr>
        <w:t xml:space="preserve"> </w:t>
      </w:r>
      <w:r w:rsidR="00603580">
        <w:rPr>
          <w:iCs/>
        </w:rPr>
        <w:t>godini</w:t>
      </w:r>
      <w:r>
        <w:rPr>
          <w:iCs/>
        </w:rPr>
        <w:t>.</w:t>
      </w:r>
    </w:p>
    <w:p w14:paraId="1DE3FD3F" w14:textId="77777777" w:rsidR="00144046" w:rsidRDefault="00144046" w:rsidP="00717241">
      <w:pPr>
        <w:jc w:val="both"/>
        <w:rPr>
          <w:iCs/>
        </w:rPr>
      </w:pPr>
    </w:p>
    <w:p w14:paraId="4E770BA3" w14:textId="77777777" w:rsidR="00F51C4F" w:rsidRPr="008B59F8" w:rsidRDefault="00F51C4F" w:rsidP="00717241">
      <w:pPr>
        <w:jc w:val="both"/>
        <w:rPr>
          <w:iCs/>
        </w:rPr>
      </w:pPr>
      <w:r w:rsidRPr="008B59F8">
        <w:rPr>
          <w:iCs/>
        </w:rPr>
        <w:t xml:space="preserve">Federalna nagrada iz tačke 2, 3. i 4. istoj osobi može biti ponovo dodijeljena po isteku roka od 5 godina od završetka godine u kojoj je tom kandidatu dodijeljena ta vrsta nagrade.                        </w:t>
      </w:r>
    </w:p>
    <w:p w14:paraId="48065D6E" w14:textId="77777777" w:rsidR="00144046" w:rsidRDefault="00144046" w:rsidP="00717241">
      <w:pPr>
        <w:jc w:val="both"/>
        <w:rPr>
          <w:iCs/>
        </w:rPr>
      </w:pPr>
    </w:p>
    <w:p w14:paraId="373B3069" w14:textId="77777777" w:rsidR="003B4691" w:rsidRDefault="00826B72" w:rsidP="00717241">
      <w:pPr>
        <w:jc w:val="both"/>
        <w:rPr>
          <w:iCs/>
        </w:rPr>
      </w:pPr>
      <w:r>
        <w:rPr>
          <w:iCs/>
        </w:rPr>
        <w:t>Postupak za d</w:t>
      </w:r>
      <w:r w:rsidR="00717241">
        <w:rPr>
          <w:iCs/>
        </w:rPr>
        <w:t>odjelu nagr</w:t>
      </w:r>
      <w:r w:rsidR="00B5143A">
        <w:rPr>
          <w:iCs/>
        </w:rPr>
        <w:t xml:space="preserve">ada mogu pokrenuti: akademije </w:t>
      </w:r>
      <w:r w:rsidR="00E21902">
        <w:rPr>
          <w:iCs/>
        </w:rPr>
        <w:t>nauka</w:t>
      </w:r>
      <w:r w:rsidR="00717241">
        <w:rPr>
          <w:iCs/>
        </w:rPr>
        <w:t xml:space="preserve"> i umjetnost</w:t>
      </w:r>
      <w:r w:rsidR="00A337A2">
        <w:rPr>
          <w:iCs/>
        </w:rPr>
        <w:t>i</w:t>
      </w:r>
      <w:r w:rsidR="00CD26DD">
        <w:rPr>
          <w:iCs/>
        </w:rPr>
        <w:t xml:space="preserve"> (izuzev onih u statusu udruženja građana)</w:t>
      </w:r>
      <w:r w:rsidR="00A337A2">
        <w:rPr>
          <w:iCs/>
        </w:rPr>
        <w:t xml:space="preserve">, </w:t>
      </w:r>
      <w:r w:rsidR="00E21902">
        <w:rPr>
          <w:iCs/>
        </w:rPr>
        <w:t>univerziteti</w:t>
      </w:r>
      <w:r w:rsidR="00717241">
        <w:rPr>
          <w:iCs/>
        </w:rPr>
        <w:t xml:space="preserve"> i njihove organizacijske jedinice, visoke škole, </w:t>
      </w:r>
      <w:r w:rsidR="00E21902">
        <w:rPr>
          <w:iCs/>
        </w:rPr>
        <w:t>naučne</w:t>
      </w:r>
      <w:r w:rsidR="00717241">
        <w:rPr>
          <w:iCs/>
        </w:rPr>
        <w:t xml:space="preserve"> ustanove, </w:t>
      </w:r>
      <w:r w:rsidR="00E21902">
        <w:rPr>
          <w:iCs/>
        </w:rPr>
        <w:t>naučno</w:t>
      </w:r>
      <w:r w:rsidR="00717241">
        <w:rPr>
          <w:iCs/>
        </w:rPr>
        <w:t>-istraživački i istraživačko</w:t>
      </w:r>
      <w:r w:rsidR="00E97C28">
        <w:rPr>
          <w:iCs/>
        </w:rPr>
        <w:t>-</w:t>
      </w:r>
      <w:r w:rsidR="00717241">
        <w:rPr>
          <w:iCs/>
        </w:rPr>
        <w:t>razvojni ins</w:t>
      </w:r>
      <w:r w:rsidR="00E97C28">
        <w:rPr>
          <w:iCs/>
        </w:rPr>
        <w:t>tituti, t</w:t>
      </w:r>
      <w:r w:rsidR="008330AE">
        <w:rPr>
          <w:iCs/>
        </w:rPr>
        <w:t>ehnološki</w:t>
      </w:r>
      <w:r w:rsidR="00E97C28">
        <w:rPr>
          <w:iCs/>
        </w:rPr>
        <w:t xml:space="preserve"> parkovi i</w:t>
      </w:r>
      <w:r>
        <w:rPr>
          <w:iCs/>
        </w:rPr>
        <w:t xml:space="preserve"> druge pravne osobe</w:t>
      </w:r>
      <w:r w:rsidR="00717241">
        <w:rPr>
          <w:iCs/>
        </w:rPr>
        <w:t xml:space="preserve"> </w:t>
      </w:r>
      <w:r>
        <w:rPr>
          <w:iCs/>
        </w:rPr>
        <w:t>registr</w:t>
      </w:r>
      <w:r w:rsidR="00E21902">
        <w:rPr>
          <w:iCs/>
        </w:rPr>
        <w:t>ov</w:t>
      </w:r>
      <w:r>
        <w:rPr>
          <w:iCs/>
        </w:rPr>
        <w:t>ane</w:t>
      </w:r>
      <w:r w:rsidR="00E97C28">
        <w:rPr>
          <w:iCs/>
        </w:rPr>
        <w:t xml:space="preserve"> za obavljanje </w:t>
      </w:r>
      <w:r w:rsidR="00E21902">
        <w:rPr>
          <w:iCs/>
        </w:rPr>
        <w:t>naučno</w:t>
      </w:r>
      <w:r w:rsidR="00E97C28">
        <w:rPr>
          <w:iCs/>
        </w:rPr>
        <w:t>-ist</w:t>
      </w:r>
      <w:r w:rsidR="00C14D6B">
        <w:rPr>
          <w:iCs/>
        </w:rPr>
        <w:t>raživačke i istraživačko-razvoj</w:t>
      </w:r>
      <w:r w:rsidR="00E97C28">
        <w:rPr>
          <w:iCs/>
        </w:rPr>
        <w:t>n</w:t>
      </w:r>
      <w:r w:rsidR="00C14D6B">
        <w:rPr>
          <w:iCs/>
        </w:rPr>
        <w:t>e</w:t>
      </w:r>
      <w:r w:rsidR="008330AE">
        <w:rPr>
          <w:iCs/>
        </w:rPr>
        <w:t xml:space="preserve"> djelatnosti, koje</w:t>
      </w:r>
      <w:r w:rsidR="00E97C28">
        <w:rPr>
          <w:iCs/>
        </w:rPr>
        <w:t xml:space="preserve"> imaju sjedište na području Federacije Bosne i Hercegovine. </w:t>
      </w:r>
    </w:p>
    <w:p w14:paraId="74BCF1C0" w14:textId="77777777" w:rsidR="00144046" w:rsidRDefault="00144046" w:rsidP="00717241">
      <w:pPr>
        <w:jc w:val="both"/>
        <w:rPr>
          <w:iCs/>
        </w:rPr>
      </w:pPr>
    </w:p>
    <w:p w14:paraId="0F934924" w14:textId="77777777" w:rsidR="006938DA" w:rsidRDefault="006938DA" w:rsidP="00717241">
      <w:pPr>
        <w:jc w:val="both"/>
        <w:rPr>
          <w:iCs/>
        </w:rPr>
      </w:pPr>
      <w:r w:rsidRPr="006938DA">
        <w:rPr>
          <w:iCs/>
        </w:rPr>
        <w:t xml:space="preserve">Članovi/ice Savjeta za nauku Federalnog ministarstva obrazovanja i nauke </w:t>
      </w:r>
      <w:r>
        <w:rPr>
          <w:iCs/>
        </w:rPr>
        <w:t xml:space="preserve">se </w:t>
      </w:r>
      <w:r w:rsidRPr="006938DA">
        <w:rPr>
          <w:iCs/>
        </w:rPr>
        <w:t>ne mogu prijav</w:t>
      </w:r>
      <w:r>
        <w:rPr>
          <w:iCs/>
        </w:rPr>
        <w:t>iti</w:t>
      </w:r>
      <w:r w:rsidRPr="006938DA">
        <w:rPr>
          <w:iCs/>
        </w:rPr>
        <w:t xml:space="preserve"> na ovaj </w:t>
      </w:r>
      <w:r>
        <w:rPr>
          <w:iCs/>
        </w:rPr>
        <w:t>konkurs</w:t>
      </w:r>
      <w:r w:rsidRPr="006938DA">
        <w:rPr>
          <w:iCs/>
        </w:rPr>
        <w:t xml:space="preserve"> budući da Federalno ministarstvo obrazovanja i nauke odobrava prij</w:t>
      </w:r>
      <w:r>
        <w:rPr>
          <w:iCs/>
        </w:rPr>
        <w:t>edloge za dodjelu federalnih nagrada za nauku</w:t>
      </w:r>
      <w:r w:rsidRPr="006938DA">
        <w:rPr>
          <w:iCs/>
        </w:rPr>
        <w:t xml:space="preserve"> na bazi mišljenja Savjeta za nauku.  </w:t>
      </w:r>
    </w:p>
    <w:p w14:paraId="20699D42" w14:textId="77777777" w:rsidR="006938DA" w:rsidRDefault="006938DA" w:rsidP="00717241">
      <w:pPr>
        <w:jc w:val="both"/>
        <w:rPr>
          <w:iCs/>
        </w:rPr>
      </w:pPr>
    </w:p>
    <w:p w14:paraId="0EC2A2C7" w14:textId="77777777" w:rsidR="00717241" w:rsidRDefault="00E97C28" w:rsidP="00717241">
      <w:pPr>
        <w:jc w:val="both"/>
        <w:rPr>
          <w:iCs/>
        </w:rPr>
      </w:pPr>
      <w:r>
        <w:rPr>
          <w:iCs/>
        </w:rPr>
        <w:t>Prijedlozi se podnose</w:t>
      </w:r>
      <w:r w:rsidR="00291E66">
        <w:rPr>
          <w:iCs/>
        </w:rPr>
        <w:t xml:space="preserve"> isključivo</w:t>
      </w:r>
      <w:r>
        <w:rPr>
          <w:iCs/>
        </w:rPr>
        <w:t xml:space="preserve"> putem</w:t>
      </w:r>
      <w:r w:rsidR="00C14D6B">
        <w:rPr>
          <w:iCs/>
        </w:rPr>
        <w:t xml:space="preserve"> kantonalnih</w:t>
      </w:r>
      <w:r>
        <w:rPr>
          <w:iCs/>
        </w:rPr>
        <w:t xml:space="preserve"> ministarstava nadležnih za </w:t>
      </w:r>
      <w:r w:rsidR="00E21902">
        <w:rPr>
          <w:iCs/>
        </w:rPr>
        <w:t>nauk</w:t>
      </w:r>
      <w:r w:rsidR="00582FD6">
        <w:rPr>
          <w:iCs/>
        </w:rPr>
        <w:t>u</w:t>
      </w:r>
      <w:r>
        <w:rPr>
          <w:iCs/>
        </w:rPr>
        <w:t>.</w:t>
      </w:r>
    </w:p>
    <w:p w14:paraId="5BEB6FCD" w14:textId="77777777" w:rsidR="00144046" w:rsidRDefault="00144046" w:rsidP="00717241">
      <w:pPr>
        <w:jc w:val="both"/>
        <w:rPr>
          <w:iCs/>
        </w:rPr>
      </w:pPr>
    </w:p>
    <w:p w14:paraId="722CFE8F" w14:textId="77777777" w:rsidR="00E97C28" w:rsidRDefault="00CD26DD" w:rsidP="00717241">
      <w:pPr>
        <w:jc w:val="both"/>
        <w:rPr>
          <w:iCs/>
        </w:rPr>
      </w:pPr>
      <w:r>
        <w:rPr>
          <w:iCs/>
        </w:rPr>
        <w:t xml:space="preserve">Prilikom podnošenja prijedloga za dodjelu </w:t>
      </w:r>
      <w:r w:rsidR="00E97C28">
        <w:rPr>
          <w:iCs/>
        </w:rPr>
        <w:t xml:space="preserve">godišnje nagrade za </w:t>
      </w:r>
      <w:r w:rsidR="00E21902">
        <w:rPr>
          <w:iCs/>
        </w:rPr>
        <w:t>nauku</w:t>
      </w:r>
      <w:r w:rsidR="00E97C28">
        <w:rPr>
          <w:iCs/>
        </w:rPr>
        <w:t xml:space="preserve"> iz t</w:t>
      </w:r>
      <w:r w:rsidR="00E21902">
        <w:rPr>
          <w:iCs/>
        </w:rPr>
        <w:t>a</w:t>
      </w:r>
      <w:r w:rsidR="00E97C28">
        <w:rPr>
          <w:iCs/>
        </w:rPr>
        <w:t>čaka 2.,</w:t>
      </w:r>
      <w:r w:rsidR="003B4691">
        <w:rPr>
          <w:iCs/>
        </w:rPr>
        <w:t xml:space="preserve"> </w:t>
      </w:r>
      <w:r w:rsidR="00E97C28">
        <w:rPr>
          <w:iCs/>
        </w:rPr>
        <w:t>3. i</w:t>
      </w:r>
      <w:r w:rsidR="003B4691">
        <w:rPr>
          <w:iCs/>
        </w:rPr>
        <w:t xml:space="preserve"> </w:t>
      </w:r>
      <w:r w:rsidR="00E97C28">
        <w:rPr>
          <w:iCs/>
        </w:rPr>
        <w:t xml:space="preserve"> 4. </w:t>
      </w:r>
      <w:r w:rsidR="00E21902">
        <w:rPr>
          <w:iCs/>
        </w:rPr>
        <w:t>konkursa</w:t>
      </w:r>
      <w:r w:rsidR="00E97C28">
        <w:rPr>
          <w:iCs/>
        </w:rPr>
        <w:t xml:space="preserve"> u </w:t>
      </w:r>
      <w:r w:rsidR="008330AE">
        <w:rPr>
          <w:iCs/>
        </w:rPr>
        <w:t>obrazloženju</w:t>
      </w:r>
      <w:r w:rsidR="003B4691">
        <w:rPr>
          <w:iCs/>
        </w:rPr>
        <w:t xml:space="preserve"> </w:t>
      </w:r>
      <w:r w:rsidR="008330AE">
        <w:rPr>
          <w:iCs/>
        </w:rPr>
        <w:t>je potrebno posebno</w:t>
      </w:r>
      <w:r w:rsidR="00E97C28">
        <w:rPr>
          <w:iCs/>
        </w:rPr>
        <w:t xml:space="preserve"> istaknuti dostignuća </w:t>
      </w:r>
      <w:r w:rsidR="00E21902">
        <w:rPr>
          <w:iCs/>
        </w:rPr>
        <w:t>kandidata</w:t>
      </w:r>
      <w:r w:rsidR="00731EB4">
        <w:rPr>
          <w:iCs/>
        </w:rPr>
        <w:t xml:space="preserve"> u godini za koju se nagrada d</w:t>
      </w:r>
      <w:r w:rsidR="00E97C28">
        <w:rPr>
          <w:iCs/>
        </w:rPr>
        <w:t>odjeljuje.</w:t>
      </w:r>
    </w:p>
    <w:p w14:paraId="432EB427" w14:textId="77777777" w:rsidR="00E97C28" w:rsidRDefault="00E97C28" w:rsidP="00717241">
      <w:pPr>
        <w:jc w:val="both"/>
        <w:rPr>
          <w:iCs/>
        </w:rPr>
      </w:pPr>
    </w:p>
    <w:p w14:paraId="71C20DE9" w14:textId="77777777" w:rsidR="00826B72" w:rsidRDefault="003B4691" w:rsidP="00717241">
      <w:pPr>
        <w:jc w:val="both"/>
        <w:rPr>
          <w:iCs/>
        </w:rPr>
      </w:pPr>
      <w:r>
        <w:rPr>
          <w:iCs/>
        </w:rPr>
        <w:t>Prijedlog</w:t>
      </w:r>
      <w:r w:rsidR="00E97C28">
        <w:rPr>
          <w:iCs/>
        </w:rPr>
        <w:t xml:space="preserve"> se podnosi na pr</w:t>
      </w:r>
      <w:r>
        <w:rPr>
          <w:iCs/>
        </w:rPr>
        <w:t>opisanom obrascu</w:t>
      </w:r>
      <w:r w:rsidR="00E97C28">
        <w:rPr>
          <w:iCs/>
        </w:rPr>
        <w:t xml:space="preserve">, koji se može preuzeti na </w:t>
      </w:r>
      <w:r w:rsidR="008330AE">
        <w:rPr>
          <w:iCs/>
        </w:rPr>
        <w:t xml:space="preserve">službenoj internet </w:t>
      </w:r>
      <w:r w:rsidR="00826B72">
        <w:rPr>
          <w:iCs/>
        </w:rPr>
        <w:t xml:space="preserve">stranici </w:t>
      </w:r>
      <w:r w:rsidR="00826B72" w:rsidRPr="00826B72">
        <w:rPr>
          <w:iCs/>
        </w:rPr>
        <w:t>Federalnog mini</w:t>
      </w:r>
      <w:r w:rsidR="00826B72">
        <w:rPr>
          <w:iCs/>
        </w:rPr>
        <w:t xml:space="preserve">starstva obrazovanja i </w:t>
      </w:r>
      <w:r w:rsidR="00EE377C">
        <w:rPr>
          <w:iCs/>
        </w:rPr>
        <w:t>nauke</w:t>
      </w:r>
      <w:r w:rsidR="00826B72" w:rsidRPr="00826B72">
        <w:rPr>
          <w:iCs/>
        </w:rPr>
        <w:t>:</w:t>
      </w:r>
      <w:r w:rsidR="00826B72">
        <w:rPr>
          <w:iCs/>
        </w:rPr>
        <w:t xml:space="preserve"> </w:t>
      </w:r>
      <w:hyperlink r:id="rId5" w:history="1">
        <w:r w:rsidR="00826B72" w:rsidRPr="00DF713C">
          <w:rPr>
            <w:rStyle w:val="Hyperlink"/>
            <w:iCs/>
          </w:rPr>
          <w:t>http://www</w:t>
        </w:r>
        <w:r w:rsidR="00826B72" w:rsidRPr="00DF713C">
          <w:rPr>
            <w:rStyle w:val="Hyperlink"/>
            <w:iCs/>
          </w:rPr>
          <w:t>.</w:t>
        </w:r>
        <w:r w:rsidR="00826B72" w:rsidRPr="00DF713C">
          <w:rPr>
            <w:rStyle w:val="Hyperlink"/>
            <w:iCs/>
          </w:rPr>
          <w:t>fmon.gov.ba/</w:t>
        </w:r>
      </w:hyperlink>
      <w:r w:rsidR="00C85DE8">
        <w:rPr>
          <w:iCs/>
        </w:rPr>
        <w:t>, zajedno sa pregledom obavezne dokumentacije koja se prilaže uz prijedlog za dodjelu federalnih nagrada za nauku</w:t>
      </w:r>
      <w:r w:rsidR="00826B72">
        <w:rPr>
          <w:iCs/>
        </w:rPr>
        <w:t>.</w:t>
      </w:r>
    </w:p>
    <w:p w14:paraId="3C9CAA5E" w14:textId="77777777" w:rsidR="008330AE" w:rsidRDefault="008330AE" w:rsidP="00717241">
      <w:pPr>
        <w:jc w:val="both"/>
        <w:rPr>
          <w:iCs/>
        </w:rPr>
      </w:pPr>
    </w:p>
    <w:p w14:paraId="6140A267" w14:textId="77777777" w:rsidR="00144046" w:rsidRDefault="00144046" w:rsidP="00717241">
      <w:pPr>
        <w:jc w:val="both"/>
        <w:rPr>
          <w:iCs/>
        </w:rPr>
      </w:pPr>
    </w:p>
    <w:p w14:paraId="07A3237C" w14:textId="77777777" w:rsidR="00E97C28" w:rsidRDefault="006202C0" w:rsidP="00717241">
      <w:pPr>
        <w:jc w:val="both"/>
        <w:rPr>
          <w:iCs/>
        </w:rPr>
      </w:pPr>
      <w:r>
        <w:rPr>
          <w:iCs/>
        </w:rPr>
        <w:t>Prijedlog</w:t>
      </w:r>
      <w:r w:rsidR="00E97C28">
        <w:rPr>
          <w:iCs/>
        </w:rPr>
        <w:t xml:space="preserve"> se do</w:t>
      </w:r>
      <w:r w:rsidR="003B4691">
        <w:rPr>
          <w:iCs/>
        </w:rPr>
        <w:t>stavlja s potpunom dokumentacij</w:t>
      </w:r>
      <w:r w:rsidR="00E97C28">
        <w:rPr>
          <w:iCs/>
        </w:rPr>
        <w:t>om na adresu:</w:t>
      </w:r>
    </w:p>
    <w:p w14:paraId="18950C43" w14:textId="77777777" w:rsidR="00144046" w:rsidRPr="006061E0" w:rsidRDefault="00144046" w:rsidP="006938DA">
      <w:pPr>
        <w:rPr>
          <w:b/>
          <w:bCs/>
          <w:iCs/>
          <w:lang w:val="hr-BA"/>
        </w:rPr>
      </w:pPr>
    </w:p>
    <w:p w14:paraId="2904335E" w14:textId="77777777" w:rsidR="003A589E" w:rsidRPr="00344637" w:rsidRDefault="00E27A2C" w:rsidP="00A87EBD">
      <w:pPr>
        <w:ind w:left="180"/>
        <w:jc w:val="center"/>
        <w:rPr>
          <w:b/>
          <w:bCs/>
          <w:iCs/>
          <w:lang w:val="hr-BA"/>
        </w:rPr>
      </w:pPr>
      <w:r w:rsidRPr="00344637">
        <w:rPr>
          <w:b/>
          <w:bCs/>
          <w:iCs/>
          <w:lang w:val="hr-BA"/>
        </w:rPr>
        <w:t>Federalno mi</w:t>
      </w:r>
      <w:r w:rsidR="003A589E" w:rsidRPr="00344637">
        <w:rPr>
          <w:b/>
          <w:bCs/>
          <w:iCs/>
          <w:lang w:val="hr-BA"/>
        </w:rPr>
        <w:t xml:space="preserve">nistarstvo obrazovanja i </w:t>
      </w:r>
      <w:r w:rsidR="00EE377C" w:rsidRPr="00344637">
        <w:rPr>
          <w:b/>
          <w:bCs/>
          <w:iCs/>
          <w:lang w:val="hr-BA"/>
        </w:rPr>
        <w:t>nauke</w:t>
      </w:r>
    </w:p>
    <w:p w14:paraId="21336C80" w14:textId="77777777" w:rsidR="003A589E" w:rsidRPr="00344637" w:rsidRDefault="00E27A2C" w:rsidP="00A87EBD">
      <w:pPr>
        <w:ind w:left="180"/>
        <w:jc w:val="center"/>
        <w:rPr>
          <w:b/>
          <w:bCs/>
          <w:iCs/>
          <w:lang w:val="hr-BA"/>
        </w:rPr>
      </w:pPr>
      <w:r w:rsidRPr="00344637">
        <w:rPr>
          <w:b/>
          <w:bCs/>
          <w:iCs/>
          <w:lang w:val="hr-BA"/>
        </w:rPr>
        <w:t>Dr. Ante Sta</w:t>
      </w:r>
      <w:r w:rsidR="00F23F77" w:rsidRPr="00344637">
        <w:rPr>
          <w:b/>
          <w:bCs/>
          <w:iCs/>
          <w:lang w:val="hr-BA"/>
        </w:rPr>
        <w:t>r</w:t>
      </w:r>
      <w:r w:rsidRPr="00344637">
        <w:rPr>
          <w:b/>
          <w:bCs/>
          <w:iCs/>
          <w:lang w:val="hr-BA"/>
        </w:rPr>
        <w:t>čevića bb</w:t>
      </w:r>
    </w:p>
    <w:p w14:paraId="4CD62BB0" w14:textId="77777777" w:rsidR="0013216A" w:rsidRDefault="00F23F77" w:rsidP="00344637">
      <w:pPr>
        <w:ind w:left="180"/>
        <w:jc w:val="center"/>
        <w:rPr>
          <w:b/>
          <w:iCs/>
          <w:lang w:val="hr-BA"/>
        </w:rPr>
      </w:pPr>
      <w:r w:rsidRPr="00344637">
        <w:rPr>
          <w:b/>
          <w:iCs/>
          <w:lang w:val="hr-BA"/>
        </w:rPr>
        <w:t xml:space="preserve">88 </w:t>
      </w:r>
      <w:r w:rsidR="00E27A2C" w:rsidRPr="00344637">
        <w:rPr>
          <w:b/>
          <w:iCs/>
          <w:lang w:val="hr-BA"/>
        </w:rPr>
        <w:t>000 Mostar</w:t>
      </w:r>
    </w:p>
    <w:p w14:paraId="4F56D9D3" w14:textId="77777777" w:rsidR="00144046" w:rsidRDefault="00144046" w:rsidP="006938DA">
      <w:pPr>
        <w:rPr>
          <w:iCs/>
          <w:sz w:val="22"/>
          <w:szCs w:val="22"/>
          <w:lang w:val="hr-BA"/>
        </w:rPr>
      </w:pPr>
    </w:p>
    <w:p w14:paraId="51EF5A27" w14:textId="77777777" w:rsidR="0018062C" w:rsidRPr="00C218DD" w:rsidRDefault="00440673" w:rsidP="00440673">
      <w:pPr>
        <w:ind w:left="180"/>
        <w:jc w:val="center"/>
        <w:rPr>
          <w:iCs/>
          <w:sz w:val="22"/>
          <w:szCs w:val="22"/>
          <w:lang w:val="hr-BA"/>
        </w:rPr>
      </w:pPr>
      <w:r w:rsidRPr="00C218DD">
        <w:rPr>
          <w:iCs/>
          <w:sz w:val="22"/>
          <w:szCs w:val="22"/>
          <w:lang w:val="hr-BA"/>
        </w:rPr>
        <w:t xml:space="preserve">S napomenom: </w:t>
      </w:r>
    </w:p>
    <w:p w14:paraId="66627696" w14:textId="77777777" w:rsidR="00440673" w:rsidRPr="00C218DD" w:rsidRDefault="00440673" w:rsidP="00440673">
      <w:pPr>
        <w:ind w:left="180"/>
        <w:jc w:val="center"/>
        <w:rPr>
          <w:iCs/>
          <w:sz w:val="22"/>
          <w:szCs w:val="22"/>
          <w:lang w:val="hr-BA"/>
        </w:rPr>
      </w:pPr>
      <w:r w:rsidRPr="00C218DD">
        <w:rPr>
          <w:iCs/>
          <w:sz w:val="22"/>
          <w:szCs w:val="22"/>
          <w:lang w:val="hr-BA"/>
        </w:rPr>
        <w:t>„Prijava za dodjelu federalnih nagrada za nauku u 202</w:t>
      </w:r>
      <w:r w:rsidR="00F82BC0" w:rsidRPr="00C218DD">
        <w:rPr>
          <w:iCs/>
          <w:sz w:val="22"/>
          <w:szCs w:val="22"/>
          <w:lang w:val="hr-BA"/>
        </w:rPr>
        <w:t>5</w:t>
      </w:r>
      <w:r w:rsidRPr="00C218DD">
        <w:rPr>
          <w:iCs/>
          <w:sz w:val="22"/>
          <w:szCs w:val="22"/>
          <w:lang w:val="hr-BA"/>
        </w:rPr>
        <w:t>.</w:t>
      </w:r>
      <w:r w:rsidR="006A26BC" w:rsidRPr="00C218DD">
        <w:rPr>
          <w:iCs/>
          <w:sz w:val="22"/>
          <w:szCs w:val="22"/>
          <w:lang w:val="hr-BA"/>
        </w:rPr>
        <w:t xml:space="preserve"> </w:t>
      </w:r>
      <w:r w:rsidRPr="00C218DD">
        <w:rPr>
          <w:iCs/>
          <w:sz w:val="22"/>
          <w:szCs w:val="22"/>
          <w:lang w:val="hr-BA"/>
        </w:rPr>
        <w:t xml:space="preserve">godini“- NE OTVARATI </w:t>
      </w:r>
    </w:p>
    <w:p w14:paraId="6A6C5253" w14:textId="77777777" w:rsidR="00440673" w:rsidRPr="00C218DD" w:rsidRDefault="00C218DD" w:rsidP="00344637">
      <w:pPr>
        <w:ind w:left="180"/>
        <w:jc w:val="center"/>
        <w:rPr>
          <w:b/>
          <w:iCs/>
          <w:sz w:val="22"/>
          <w:szCs w:val="22"/>
          <w:lang w:val="hr-BA"/>
        </w:rPr>
      </w:pPr>
      <w:r w:rsidRPr="00C218DD">
        <w:rPr>
          <w:iCs/>
          <w:sz w:val="22"/>
          <w:szCs w:val="22"/>
          <w:lang w:val="hr-BA"/>
        </w:rPr>
        <w:t>Obavezno na koverti navesti ime i prezime podnosioca prijave</w:t>
      </w:r>
      <w:r w:rsidRPr="00C218DD">
        <w:rPr>
          <w:b/>
          <w:iCs/>
          <w:sz w:val="22"/>
          <w:szCs w:val="22"/>
          <w:lang w:val="hr-BA"/>
        </w:rPr>
        <w:t>.</w:t>
      </w:r>
    </w:p>
    <w:p w14:paraId="589F2154" w14:textId="77777777" w:rsidR="00344637" w:rsidRPr="00344637" w:rsidRDefault="00344637" w:rsidP="00344637">
      <w:pPr>
        <w:ind w:left="180"/>
        <w:jc w:val="center"/>
        <w:rPr>
          <w:b/>
          <w:iCs/>
          <w:lang w:val="hr-BA"/>
        </w:rPr>
      </w:pPr>
    </w:p>
    <w:p w14:paraId="6BCE71EC" w14:textId="77777777" w:rsidR="00C218DD" w:rsidRPr="00C218DD" w:rsidRDefault="00C218DD" w:rsidP="00C218DD">
      <w:pPr>
        <w:jc w:val="both"/>
        <w:rPr>
          <w:iCs/>
          <w:lang w:val="hr-BA"/>
        </w:rPr>
      </w:pPr>
      <w:r w:rsidRPr="00C218DD">
        <w:rPr>
          <w:iCs/>
          <w:lang w:val="hr-BA"/>
        </w:rPr>
        <w:t xml:space="preserve">Pored toga, </w:t>
      </w:r>
      <w:r w:rsidRPr="00C218DD">
        <w:rPr>
          <w:b/>
          <w:iCs/>
          <w:lang w:val="hr-BA"/>
        </w:rPr>
        <w:t>kompletna prijava se obavezno dostavlja i elektronskim putem</w:t>
      </w:r>
      <w:r w:rsidRPr="00C218DD">
        <w:rPr>
          <w:iCs/>
          <w:lang w:val="hr-BA"/>
        </w:rPr>
        <w:t xml:space="preserve"> na email adresu: </w:t>
      </w:r>
      <w:hyperlink r:id="rId6" w:history="1">
        <w:r w:rsidRPr="00D15C2C">
          <w:rPr>
            <w:rStyle w:val="Hyperlink"/>
            <w:iCs/>
            <w:lang w:val="hr-BA"/>
          </w:rPr>
          <w:t>vahida.krekic@fmon.gov.ba</w:t>
        </w:r>
      </w:hyperlink>
      <w:r>
        <w:rPr>
          <w:iCs/>
          <w:lang w:val="hr-BA"/>
        </w:rPr>
        <w:t xml:space="preserve"> .</w:t>
      </w:r>
    </w:p>
    <w:p w14:paraId="69F565D7" w14:textId="77777777" w:rsidR="00C218DD" w:rsidRDefault="00C218DD" w:rsidP="003B4691">
      <w:pPr>
        <w:rPr>
          <w:iCs/>
          <w:lang w:val="hr-BA"/>
        </w:rPr>
      </w:pPr>
    </w:p>
    <w:p w14:paraId="0650D3BB" w14:textId="77777777" w:rsidR="003B4691" w:rsidRDefault="00EE377C" w:rsidP="003B4691">
      <w:pPr>
        <w:rPr>
          <w:iCs/>
          <w:lang w:val="hr-BA"/>
        </w:rPr>
      </w:pPr>
      <w:r>
        <w:rPr>
          <w:iCs/>
          <w:lang w:val="hr-BA"/>
        </w:rPr>
        <w:t>Konkurs</w:t>
      </w:r>
      <w:r w:rsidR="003B4691" w:rsidRPr="003B4691">
        <w:rPr>
          <w:iCs/>
          <w:lang w:val="hr-BA"/>
        </w:rPr>
        <w:t xml:space="preserve"> će biti otvoren od </w:t>
      </w:r>
      <w:r w:rsidR="00CE4E0C" w:rsidRPr="00CE4E0C">
        <w:rPr>
          <w:b/>
          <w:iCs/>
          <w:u w:val="single"/>
          <w:lang w:val="hr-BA"/>
        </w:rPr>
        <w:t>29.04</w:t>
      </w:r>
      <w:r w:rsidR="00C42888" w:rsidRPr="00CE4E0C">
        <w:rPr>
          <w:b/>
          <w:iCs/>
          <w:u w:val="single"/>
          <w:lang w:val="hr-BA"/>
        </w:rPr>
        <w:t>.</w:t>
      </w:r>
      <w:r w:rsidR="003241C5" w:rsidRPr="00CE4E0C">
        <w:rPr>
          <w:b/>
          <w:iCs/>
          <w:u w:val="single"/>
          <w:lang w:val="hr-BA"/>
        </w:rPr>
        <w:t>202</w:t>
      </w:r>
      <w:r w:rsidR="00F82BC0" w:rsidRPr="00CE4E0C">
        <w:rPr>
          <w:b/>
          <w:iCs/>
          <w:u w:val="single"/>
          <w:lang w:val="hr-BA"/>
        </w:rPr>
        <w:t>5</w:t>
      </w:r>
      <w:r w:rsidR="003B4691" w:rsidRPr="00CE4E0C">
        <w:rPr>
          <w:b/>
          <w:iCs/>
          <w:u w:val="single"/>
          <w:lang w:val="hr-BA"/>
        </w:rPr>
        <w:t>.</w:t>
      </w:r>
      <w:r w:rsidR="003B4691" w:rsidRPr="00CE4E0C">
        <w:rPr>
          <w:b/>
          <w:iCs/>
          <w:lang w:val="hr-BA"/>
        </w:rPr>
        <w:t xml:space="preserve"> godine do </w:t>
      </w:r>
      <w:r w:rsidR="00CE4E0C" w:rsidRPr="00CE4E0C">
        <w:rPr>
          <w:b/>
          <w:iCs/>
          <w:u w:val="single"/>
          <w:lang w:val="hr-BA"/>
        </w:rPr>
        <w:t>29.05</w:t>
      </w:r>
      <w:r w:rsidR="00C42888" w:rsidRPr="00CE4E0C">
        <w:rPr>
          <w:b/>
          <w:iCs/>
          <w:u w:val="single"/>
          <w:lang w:val="hr-BA"/>
        </w:rPr>
        <w:t>.</w:t>
      </w:r>
      <w:r w:rsidR="003241C5" w:rsidRPr="00CE4E0C">
        <w:rPr>
          <w:b/>
          <w:iCs/>
          <w:u w:val="single"/>
          <w:lang w:val="hr-BA"/>
        </w:rPr>
        <w:t>202</w:t>
      </w:r>
      <w:r w:rsidR="00F82BC0" w:rsidRPr="00CE4E0C">
        <w:rPr>
          <w:b/>
          <w:iCs/>
          <w:u w:val="single"/>
          <w:lang w:val="hr-BA"/>
        </w:rPr>
        <w:t>5</w:t>
      </w:r>
      <w:r w:rsidR="003B4691" w:rsidRPr="00CE4E0C">
        <w:rPr>
          <w:b/>
          <w:iCs/>
          <w:u w:val="single"/>
          <w:lang w:val="hr-BA"/>
        </w:rPr>
        <w:t>.</w:t>
      </w:r>
      <w:r w:rsidR="003B4691" w:rsidRPr="00CE4E0C">
        <w:rPr>
          <w:b/>
          <w:iCs/>
          <w:lang w:val="hr-BA"/>
        </w:rPr>
        <w:t xml:space="preserve"> godine.</w:t>
      </w:r>
    </w:p>
    <w:p w14:paraId="65D7729D" w14:textId="77777777" w:rsidR="00C218DD" w:rsidRDefault="00C218DD" w:rsidP="003B4691">
      <w:pPr>
        <w:rPr>
          <w:iCs/>
          <w:lang w:val="hr-BA"/>
        </w:rPr>
      </w:pPr>
    </w:p>
    <w:p w14:paraId="1554EE65" w14:textId="77777777" w:rsidR="00647E52" w:rsidRDefault="003B4691" w:rsidP="003B4691">
      <w:pPr>
        <w:rPr>
          <w:iCs/>
          <w:lang w:val="hr-BA"/>
        </w:rPr>
      </w:pPr>
      <w:r>
        <w:rPr>
          <w:iCs/>
          <w:lang w:val="hr-BA"/>
        </w:rPr>
        <w:t>Nepotpun</w:t>
      </w:r>
      <w:r w:rsidR="00C14D6B">
        <w:rPr>
          <w:iCs/>
          <w:lang w:val="hr-BA"/>
        </w:rPr>
        <w:t>i, ne</w:t>
      </w:r>
      <w:r w:rsidR="00EE377C">
        <w:rPr>
          <w:iCs/>
          <w:lang w:val="hr-BA"/>
        </w:rPr>
        <w:t>blagovremeni</w:t>
      </w:r>
      <w:r w:rsidR="00C14D6B">
        <w:rPr>
          <w:iCs/>
          <w:lang w:val="hr-BA"/>
        </w:rPr>
        <w:t xml:space="preserve">  i neodgovarajući</w:t>
      </w:r>
      <w:r w:rsidR="008C7683">
        <w:rPr>
          <w:iCs/>
          <w:lang w:val="hr-BA"/>
        </w:rPr>
        <w:t xml:space="preserve"> prijedlozi</w:t>
      </w:r>
      <w:r>
        <w:rPr>
          <w:iCs/>
          <w:lang w:val="hr-BA"/>
        </w:rPr>
        <w:t xml:space="preserve"> neće se razmatrati.</w:t>
      </w:r>
      <w:r w:rsidR="00540B8C">
        <w:rPr>
          <w:iCs/>
          <w:lang w:val="hr-BA"/>
        </w:rPr>
        <w:t xml:space="preserve"> </w:t>
      </w:r>
    </w:p>
    <w:p w14:paraId="764A47BE" w14:textId="77777777" w:rsidR="00647E52" w:rsidRDefault="00647E52" w:rsidP="003B4691">
      <w:pPr>
        <w:rPr>
          <w:iCs/>
          <w:lang w:val="hr-BA"/>
        </w:rPr>
      </w:pPr>
    </w:p>
    <w:p w14:paraId="1AAF46ED" w14:textId="77777777" w:rsidR="00144046" w:rsidRDefault="00144046" w:rsidP="003B4691">
      <w:pPr>
        <w:rPr>
          <w:iCs/>
          <w:lang w:val="hr-BA"/>
        </w:rPr>
      </w:pPr>
    </w:p>
    <w:p w14:paraId="5140B229" w14:textId="77777777" w:rsidR="00CE4E0C" w:rsidRDefault="00CE4E0C" w:rsidP="003B4691">
      <w:pPr>
        <w:rPr>
          <w:iCs/>
          <w:lang w:val="hr-BA"/>
        </w:rPr>
      </w:pPr>
    </w:p>
    <w:p w14:paraId="39FFB459" w14:textId="77777777" w:rsidR="00CE4E0C" w:rsidRDefault="00CE4E0C" w:rsidP="003B4691">
      <w:pPr>
        <w:rPr>
          <w:iCs/>
          <w:lang w:val="hr-BA"/>
        </w:rPr>
      </w:pPr>
    </w:p>
    <w:p w14:paraId="21B691ED" w14:textId="77777777" w:rsidR="00144046" w:rsidRDefault="00144046" w:rsidP="003B4691">
      <w:pPr>
        <w:rPr>
          <w:iCs/>
          <w:lang w:val="hr-BA"/>
        </w:rPr>
      </w:pPr>
    </w:p>
    <w:p w14:paraId="7408F188" w14:textId="77777777" w:rsidR="00647E52" w:rsidRPr="00647E52" w:rsidRDefault="00647E52" w:rsidP="003B4691">
      <w:pPr>
        <w:rPr>
          <w:b/>
          <w:iCs/>
          <w:lang w:val="hr-BA"/>
        </w:rPr>
      </w:pP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 w:rsidR="0059249B">
        <w:rPr>
          <w:iCs/>
          <w:lang w:val="hr-BA"/>
        </w:rPr>
        <w:t xml:space="preserve">   </w:t>
      </w:r>
      <w:r w:rsidRPr="00647E52">
        <w:rPr>
          <w:b/>
          <w:iCs/>
          <w:lang w:val="hr-BA"/>
        </w:rPr>
        <w:t xml:space="preserve">M I N I S T R I C A </w:t>
      </w:r>
    </w:p>
    <w:p w14:paraId="1626F6B4" w14:textId="77777777" w:rsidR="00647E52" w:rsidRDefault="00647E52" w:rsidP="003B4691">
      <w:pPr>
        <w:rPr>
          <w:iCs/>
          <w:lang w:val="hr-BA"/>
        </w:rPr>
      </w:pPr>
    </w:p>
    <w:p w14:paraId="6FD31A73" w14:textId="77777777" w:rsidR="00C218DD" w:rsidRDefault="00C218DD" w:rsidP="003B4691">
      <w:pPr>
        <w:rPr>
          <w:iCs/>
          <w:lang w:val="hr-BA"/>
        </w:rPr>
      </w:pPr>
    </w:p>
    <w:p w14:paraId="10AA9D6C" w14:textId="77777777" w:rsidR="00C65DBE" w:rsidRPr="00C218DD" w:rsidRDefault="00647E52" w:rsidP="00C218DD">
      <w:pPr>
        <w:rPr>
          <w:b/>
          <w:iCs/>
          <w:lang w:val="hr-BA"/>
        </w:rPr>
      </w:pP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  <w:t xml:space="preserve">       </w:t>
      </w:r>
      <w:r w:rsidRPr="0059249B">
        <w:rPr>
          <w:b/>
          <w:iCs/>
          <w:lang w:val="hr-BA"/>
        </w:rPr>
        <w:t>prof.</w:t>
      </w:r>
      <w:r w:rsidR="0059249B" w:rsidRPr="0059249B">
        <w:rPr>
          <w:b/>
          <w:iCs/>
          <w:lang w:val="hr-BA"/>
        </w:rPr>
        <w:t xml:space="preserve"> </w:t>
      </w:r>
      <w:r w:rsidRPr="0059249B">
        <w:rPr>
          <w:b/>
          <w:iCs/>
          <w:lang w:val="hr-BA"/>
        </w:rPr>
        <w:t>dr. Jasna Duraković</w:t>
      </w:r>
    </w:p>
    <w:p w14:paraId="7C660495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70CACBDA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2EFB50A0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7A50C949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0846FA72" w14:textId="77777777" w:rsidR="00144046" w:rsidRP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2602A3E2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4E55DEFB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4F5820C5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2EDFA64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7EAB731D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26C26DC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A1B921F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EC1A50C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5E5ABE2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26FFAD95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9B2F49C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215EE974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12EC661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A7D5CC5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65CA9C4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2BE98086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7F450A0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2C5C997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8D379EC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3F94B4C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DCA600D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7D3AA77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4E3F659B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7129C4FF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A7754BC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7EFA91ED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DBD24EF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C3EDE23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2DC9B30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443A5C4D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DF3C3FA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BB204AB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769EC76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5A14AA1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7B8BB35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4F2CD5A" w14:textId="77777777" w:rsidR="00144046" w:rsidRP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1BCBB27" w14:textId="77777777" w:rsidR="00144046" w:rsidRPr="00144046" w:rsidRDefault="00144046" w:rsidP="00144046">
      <w:pPr>
        <w:rPr>
          <w:rFonts w:ascii="Times New Roman" w:hAnsi="Times New Roman"/>
          <w:lang w:val="hr-HR" w:eastAsia="en-US"/>
        </w:rPr>
      </w:pP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9000"/>
      </w:tblGrid>
      <w:tr w:rsidR="00144046" w:rsidRPr="00144046" w14:paraId="51B2222E" w14:textId="77777777" w:rsidTr="00144046">
        <w:tc>
          <w:tcPr>
            <w:tcW w:w="9000" w:type="dxa"/>
            <w:tcBorders>
              <w:top w:val="single" w:sz="4" w:space="0" w:color="auto"/>
            </w:tcBorders>
          </w:tcPr>
          <w:p w14:paraId="2064AF9F" w14:textId="77777777" w:rsidR="00144046" w:rsidRPr="00144046" w:rsidRDefault="00144046" w:rsidP="0014404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  <w:lang w:val="hr-HR" w:eastAsia="bs-Latn-BA"/>
              </w:rPr>
            </w:pPr>
            <w:r w:rsidRPr="00144046">
              <w:rPr>
                <w:rFonts w:ascii="Times New Roman" w:hAnsi="Times New Roman"/>
                <w:sz w:val="18"/>
                <w:szCs w:val="18"/>
                <w:lang w:val="hr-HR" w:eastAsia="bs-Latn-BA"/>
              </w:rPr>
              <w:t>Mostar, Dr. Ante Starčevića bb, Tel.: +387 36 355 700, Fax.: +387 36 355 742</w:t>
            </w:r>
          </w:p>
        </w:tc>
      </w:tr>
      <w:tr w:rsidR="00144046" w:rsidRPr="00144046" w14:paraId="65B5082D" w14:textId="77777777" w:rsidTr="00144046">
        <w:tc>
          <w:tcPr>
            <w:tcW w:w="9000" w:type="dxa"/>
          </w:tcPr>
          <w:p w14:paraId="39D61A20" w14:textId="77777777" w:rsidR="00144046" w:rsidRPr="00144046" w:rsidRDefault="00144046" w:rsidP="00144046">
            <w:pPr>
              <w:jc w:val="center"/>
              <w:rPr>
                <w:rFonts w:ascii="Times New Roman" w:hAnsi="Times New Roman"/>
                <w:sz w:val="18"/>
                <w:szCs w:val="18"/>
                <w:lang w:val="hr-HR" w:eastAsia="en-US"/>
              </w:rPr>
            </w:pPr>
            <w:r w:rsidRPr="00144046">
              <w:rPr>
                <w:rFonts w:ascii="Times New Roman" w:hAnsi="Times New Roman"/>
                <w:sz w:val="18"/>
                <w:szCs w:val="18"/>
                <w:lang w:val="hr-HR" w:eastAsia="en-US"/>
              </w:rPr>
              <w:t>Мостар, Др. Анте Старчевића бб, Тел.: + 387 36 355 700, Факс: + 387 36 355 742</w:t>
            </w:r>
          </w:p>
        </w:tc>
      </w:tr>
    </w:tbl>
    <w:p w14:paraId="6D079C48" w14:textId="77777777" w:rsidR="00144046" w:rsidRPr="00144046" w:rsidRDefault="00144046" w:rsidP="00144046">
      <w:pPr>
        <w:tabs>
          <w:tab w:val="center" w:pos="4536"/>
          <w:tab w:val="right" w:pos="9072"/>
        </w:tabs>
        <w:jc w:val="center"/>
        <w:rPr>
          <w:sz w:val="18"/>
          <w:szCs w:val="18"/>
          <w:lang w:val="hr-HR" w:eastAsia="bs-Latn-BA"/>
        </w:rPr>
      </w:pPr>
      <w:r w:rsidRPr="00144046">
        <w:rPr>
          <w:rFonts w:ascii="Times New Roman" w:hAnsi="Times New Roman"/>
          <w:sz w:val="20"/>
          <w:szCs w:val="20"/>
          <w:lang w:eastAsia="bs-Latn-BA"/>
        </w:rPr>
        <w:t>e-mail:</w:t>
      </w:r>
      <w:r w:rsidRPr="00144046">
        <w:rPr>
          <w:lang w:eastAsia="bs-Latn-BA"/>
        </w:rPr>
        <w:t xml:space="preserve">  </w:t>
      </w:r>
      <w:hyperlink r:id="rId7" w:history="1">
        <w:r w:rsidRPr="00144046">
          <w:rPr>
            <w:rFonts w:ascii="Times New Roman" w:hAnsi="Times New Roman"/>
            <w:color w:val="0000FF"/>
            <w:sz w:val="18"/>
            <w:szCs w:val="18"/>
            <w:u w:val="single"/>
            <w:lang w:val="hr-HR" w:eastAsia="bs-Latn-BA"/>
          </w:rPr>
          <w:t>info@fmon.gov.ba</w:t>
        </w:r>
      </w:hyperlink>
      <w:r w:rsidRPr="00144046">
        <w:rPr>
          <w:lang w:eastAsia="bs-Latn-BA"/>
        </w:rPr>
        <w:t xml:space="preserve">;  </w:t>
      </w:r>
      <w:hyperlink r:id="rId8" w:history="1">
        <w:r w:rsidRPr="00144046">
          <w:rPr>
            <w:rFonts w:ascii="Times New Roman" w:hAnsi="Times New Roman"/>
            <w:color w:val="0000FF"/>
            <w:sz w:val="18"/>
            <w:szCs w:val="18"/>
            <w:u w:val="single"/>
            <w:lang w:val="hr-HR" w:eastAsia="bs-Latn-BA"/>
          </w:rPr>
          <w:t>kabinet@fmon.gov.ba</w:t>
        </w:r>
      </w:hyperlink>
      <w:r w:rsidRPr="00144046">
        <w:rPr>
          <w:lang w:eastAsia="bs-Latn-BA"/>
        </w:rPr>
        <w:t xml:space="preserve">,   </w:t>
      </w:r>
      <w:hyperlink r:id="rId9" w:history="1">
        <w:r w:rsidRPr="00144046">
          <w:rPr>
            <w:rFonts w:ascii="Times New Roman" w:hAnsi="Times New Roman"/>
            <w:color w:val="0000FF"/>
            <w:sz w:val="18"/>
            <w:szCs w:val="18"/>
            <w:u w:val="single"/>
            <w:lang w:val="hr-HR" w:eastAsia="bs-Latn-BA"/>
          </w:rPr>
          <w:t>http://www.fmon.gov.ba</w:t>
        </w:r>
      </w:hyperlink>
    </w:p>
    <w:p w14:paraId="5803729C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1750BFA3" w14:textId="77777777" w:rsidR="00C65DBE" w:rsidRPr="00C65DBE" w:rsidRDefault="00C65DBE" w:rsidP="00C65DBE">
      <w:pPr>
        <w:rPr>
          <w:rFonts w:cs="Arial"/>
          <w:b/>
          <w:sz w:val="28"/>
          <w:szCs w:val="28"/>
        </w:rPr>
      </w:pPr>
      <w:r w:rsidRPr="00C65DBE">
        <w:rPr>
          <w:rFonts w:cs="Arial"/>
          <w:b/>
          <w:sz w:val="28"/>
          <w:szCs w:val="28"/>
        </w:rPr>
        <w:lastRenderedPageBreak/>
        <w:t>PRILOG</w:t>
      </w:r>
    </w:p>
    <w:p w14:paraId="0FD49873" w14:textId="77777777" w:rsidR="00C65DBE" w:rsidRPr="00C65DBE" w:rsidRDefault="00C65DBE" w:rsidP="00C65DBE">
      <w:pPr>
        <w:rPr>
          <w:rFonts w:cs="Arial"/>
          <w:b/>
          <w:sz w:val="28"/>
          <w:szCs w:val="28"/>
        </w:rPr>
      </w:pPr>
    </w:p>
    <w:p w14:paraId="69E92B26" w14:textId="77777777" w:rsidR="00C65DBE" w:rsidRPr="00C65DBE" w:rsidRDefault="00C65DBE" w:rsidP="00C65DBE">
      <w:pPr>
        <w:jc w:val="center"/>
        <w:rPr>
          <w:rFonts w:cs="Arial"/>
          <w:b/>
          <w:sz w:val="28"/>
          <w:szCs w:val="28"/>
        </w:rPr>
      </w:pPr>
      <w:r w:rsidRPr="00C65DBE">
        <w:rPr>
          <w:rFonts w:cs="Arial"/>
          <w:b/>
          <w:sz w:val="28"/>
          <w:szCs w:val="28"/>
        </w:rPr>
        <w:t>OBAVEZNA DOKUMENTACIJA</w:t>
      </w:r>
    </w:p>
    <w:p w14:paraId="31293390" w14:textId="77777777" w:rsidR="00C65DBE" w:rsidRPr="00C65DBE" w:rsidRDefault="00C65DBE" w:rsidP="00C65DBE">
      <w:pPr>
        <w:jc w:val="center"/>
        <w:rPr>
          <w:rFonts w:cs="Arial"/>
          <w:b/>
        </w:rPr>
      </w:pPr>
      <w:r w:rsidRPr="00C65DBE">
        <w:rPr>
          <w:rFonts w:cs="Arial"/>
          <w:b/>
        </w:rPr>
        <w:t>koja se prilaže uz prijedlog za dodjelu federalnih nagrada za nauku</w:t>
      </w:r>
    </w:p>
    <w:p w14:paraId="14ABDE3A" w14:textId="77777777" w:rsidR="00C65DBE" w:rsidRPr="00C65DBE" w:rsidRDefault="00C65DBE" w:rsidP="00C65DBE">
      <w:pPr>
        <w:jc w:val="center"/>
        <w:rPr>
          <w:rFonts w:cs="Arial"/>
        </w:rPr>
      </w:pPr>
    </w:p>
    <w:p w14:paraId="2079126A" w14:textId="77777777" w:rsidR="00C65DBE" w:rsidRPr="00C65DBE" w:rsidRDefault="00C65DBE" w:rsidP="00C65DBE">
      <w:pPr>
        <w:jc w:val="center"/>
        <w:rPr>
          <w:rFonts w:cs="Arial"/>
        </w:rPr>
      </w:pPr>
    </w:p>
    <w:p w14:paraId="5FC440F3" w14:textId="77777777" w:rsidR="00C65DBE" w:rsidRPr="00C65DBE" w:rsidRDefault="00C65DBE" w:rsidP="00C65DBE">
      <w:pPr>
        <w:jc w:val="both"/>
        <w:rPr>
          <w:rFonts w:cs="Arial"/>
        </w:rPr>
      </w:pPr>
      <w:r w:rsidRPr="00C65DBE">
        <w:rPr>
          <w:rFonts w:cs="Arial"/>
        </w:rPr>
        <w:t>1. Prijavni obrazac</w:t>
      </w:r>
    </w:p>
    <w:p w14:paraId="06FC9F52" w14:textId="77777777" w:rsidR="00C65DBE" w:rsidRPr="00C65DBE" w:rsidRDefault="00C65DBE" w:rsidP="00C65DBE">
      <w:pPr>
        <w:jc w:val="both"/>
        <w:rPr>
          <w:rFonts w:cs="Arial"/>
        </w:rPr>
      </w:pPr>
      <w:r w:rsidRPr="00C65DBE">
        <w:rPr>
          <w:rFonts w:cs="Arial"/>
        </w:rPr>
        <w:t>2. Biografija kandidata</w:t>
      </w:r>
    </w:p>
    <w:p w14:paraId="2478B5A1" w14:textId="77777777" w:rsidR="00C65DBE" w:rsidRPr="00C65DBE" w:rsidRDefault="00C65DBE" w:rsidP="00C65DBE">
      <w:pPr>
        <w:jc w:val="both"/>
        <w:rPr>
          <w:rFonts w:cs="Arial"/>
        </w:rPr>
      </w:pPr>
      <w:r w:rsidRPr="00C65DBE">
        <w:rPr>
          <w:rFonts w:cs="Arial"/>
        </w:rPr>
        <w:t>3. Obrazloženje prijedloga</w:t>
      </w:r>
    </w:p>
    <w:p w14:paraId="45DC94BD" w14:textId="77777777" w:rsidR="00C65DBE" w:rsidRPr="00C65DBE" w:rsidRDefault="00C65DBE" w:rsidP="00C65DBE">
      <w:pPr>
        <w:jc w:val="both"/>
        <w:rPr>
          <w:rFonts w:cs="Arial"/>
        </w:rPr>
      </w:pPr>
      <w:r w:rsidRPr="00C65DBE">
        <w:rPr>
          <w:rFonts w:cs="Arial"/>
        </w:rPr>
        <w:t xml:space="preserve">4. Prilozi - dokazi koji se prilažu uz prijedloge za pojedine vrste nagrada (obavezno  </w:t>
      </w:r>
    </w:p>
    <w:p w14:paraId="3A42F9CA" w14:textId="77777777" w:rsidR="00C65DBE" w:rsidRPr="00C65DBE" w:rsidRDefault="00C65DBE" w:rsidP="00C65DBE">
      <w:pPr>
        <w:jc w:val="both"/>
        <w:rPr>
          <w:rFonts w:cs="Arial"/>
        </w:rPr>
      </w:pPr>
      <w:r w:rsidRPr="00C65DBE">
        <w:rPr>
          <w:rFonts w:cs="Arial"/>
        </w:rPr>
        <w:t xml:space="preserve">    priložiti navedenim redoslijedom):</w:t>
      </w:r>
    </w:p>
    <w:p w14:paraId="3675A023" w14:textId="77777777" w:rsidR="00C65DBE" w:rsidRPr="00C65DBE" w:rsidRDefault="00C65DBE" w:rsidP="00C65DBE">
      <w:pPr>
        <w:jc w:val="both"/>
        <w:rPr>
          <w:rFonts w:cs="Arial"/>
        </w:rPr>
      </w:pPr>
    </w:p>
    <w:p w14:paraId="598D2BD1" w14:textId="77777777" w:rsidR="00C65DBE" w:rsidRPr="00C65DBE" w:rsidRDefault="00C65DBE" w:rsidP="00C80CAC">
      <w:pPr>
        <w:ind w:left="567"/>
        <w:contextualSpacing/>
        <w:jc w:val="both"/>
        <w:rPr>
          <w:rFonts w:eastAsia="Calibri" w:cs="Arial"/>
          <w:b/>
          <w:lang w:eastAsia="en-US"/>
        </w:rPr>
      </w:pPr>
      <w:r w:rsidRPr="00C65DBE">
        <w:rPr>
          <w:rFonts w:eastAsia="Calibri" w:cs="Arial"/>
          <w:lang w:eastAsia="en-US"/>
        </w:rPr>
        <w:t xml:space="preserve">A) </w:t>
      </w:r>
      <w:r w:rsidRPr="00C65DBE">
        <w:rPr>
          <w:rFonts w:eastAsia="Calibri" w:cs="Arial"/>
          <w:b/>
          <w:lang w:eastAsia="en-US"/>
        </w:rPr>
        <w:t>NAGRADA ZA ŽIVOTNO DJELO</w:t>
      </w:r>
    </w:p>
    <w:p w14:paraId="17D6C73F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b/>
          <w:lang w:eastAsia="en-US"/>
        </w:rPr>
      </w:pPr>
    </w:p>
    <w:p w14:paraId="25A678F5" w14:textId="77777777" w:rsidR="00C65DBE" w:rsidRPr="00C65DBE" w:rsidRDefault="00C65DBE" w:rsidP="00C65DBE">
      <w:pPr>
        <w:numPr>
          <w:ilvl w:val="0"/>
          <w:numId w:val="33"/>
        </w:numPr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radova objavljenih u stranim i domaćim časopisima koji su referirani u relevantnim međunarodnim bazama podataka; </w:t>
      </w:r>
    </w:p>
    <w:p w14:paraId="7E7B03E6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objavljenih knjiga i monografija (uz naznaku da li je kandidat za  nagradu autor, koautor ili urednik); </w:t>
      </w:r>
    </w:p>
    <w:p w14:paraId="505197E6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radova objavljenih u zbornicima sa domaćih i međunarodnih naučnih skupova; </w:t>
      </w:r>
    </w:p>
    <w:p w14:paraId="653D2A72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pozvanih predavanja na domaćim i međunarodnim skupovima; </w:t>
      </w:r>
    </w:p>
    <w:p w14:paraId="769233B9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stručnih radova; </w:t>
      </w:r>
    </w:p>
    <w:p w14:paraId="61D73804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popis 10 najznačajnijih radova prema ocjeni predlagača i impakt faktor časopisa u kojima su objavljeni; </w:t>
      </w:r>
    </w:p>
    <w:p w14:paraId="188CDC61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ukupan broj citata u SCI i CAB Abstracts (priložiti odgovarajuće dokaze – ispise); </w:t>
      </w:r>
    </w:p>
    <w:p w14:paraId="6EEF306E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recenzija domaćih i stranih projekata, knjiga i radova u časopisima;  </w:t>
      </w:r>
    </w:p>
    <w:p w14:paraId="6921D8D4" w14:textId="77777777" w:rsidR="00C65DBE" w:rsidRPr="00C65DBE" w:rsidRDefault="00C65DBE" w:rsidP="00C65DBE">
      <w:pPr>
        <w:numPr>
          <w:ilvl w:val="0"/>
          <w:numId w:val="31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podaci o uređivanju naučnih časopisa; </w:t>
      </w:r>
    </w:p>
    <w:p w14:paraId="52883A5F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podaci o mentorstvu u izradi doktorata, magisterija i istraživačkom radu pod vodstvom kandidata; </w:t>
      </w:r>
    </w:p>
    <w:p w14:paraId="4F3423EE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podaci o osnivanju katedri, instituta, referalnih centara, itd.; </w:t>
      </w:r>
    </w:p>
    <w:p w14:paraId="1E533E00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važnih udžbenika pripremljenih na maternjem ili nekom od svjetskih jezika; </w:t>
      </w:r>
    </w:p>
    <w:p w14:paraId="7A7E45FC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podaci o organizaciji domaćih i međunarodnih naučnih skupova; </w:t>
      </w:r>
    </w:p>
    <w:p w14:paraId="594FD965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ostvarenih nagrada i priznanja (obavezno priložiti kopije); </w:t>
      </w:r>
    </w:p>
    <w:p w14:paraId="6753D37A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podaci o članstvu u nekoj od akademija nauka i umjetnosti državnog karaktera; </w:t>
      </w:r>
    </w:p>
    <w:p w14:paraId="15E4DCB8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podaci o voditeljstvu međunarodnih i domaćih naučnih projekata; </w:t>
      </w:r>
    </w:p>
    <w:p w14:paraId="07F439D1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patenata kandidata (obavezno priložiti dokaze); </w:t>
      </w:r>
    </w:p>
    <w:p w14:paraId="3F5AB887" w14:textId="77777777" w:rsidR="00C65DBE" w:rsidRPr="00C65DBE" w:rsidRDefault="00C65DBE" w:rsidP="00C65DBE">
      <w:pPr>
        <w:numPr>
          <w:ilvl w:val="0"/>
          <w:numId w:val="32"/>
        </w:numPr>
        <w:ind w:left="108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>dokazi o realizaciji vlastitog otkrića u proizvodnji ili nekoj od privrednih grana.</w:t>
      </w:r>
    </w:p>
    <w:p w14:paraId="1665F653" w14:textId="77777777" w:rsidR="00C65DBE" w:rsidRPr="00C65DBE" w:rsidRDefault="00C65DBE" w:rsidP="00C65DBE">
      <w:pPr>
        <w:jc w:val="both"/>
        <w:rPr>
          <w:rFonts w:cs="Arial"/>
        </w:rPr>
      </w:pPr>
    </w:p>
    <w:p w14:paraId="60A79B7A" w14:textId="77777777" w:rsidR="00C65DBE" w:rsidRPr="00C65DBE" w:rsidRDefault="00C65DBE" w:rsidP="00C65DBE">
      <w:pPr>
        <w:jc w:val="both"/>
        <w:rPr>
          <w:rFonts w:cs="Arial"/>
        </w:rPr>
      </w:pPr>
    </w:p>
    <w:p w14:paraId="1904828C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B) </w:t>
      </w:r>
      <w:r w:rsidRPr="00C65DBE">
        <w:rPr>
          <w:rFonts w:eastAsia="Calibri" w:cs="Arial"/>
          <w:b/>
          <w:lang w:eastAsia="en-US"/>
        </w:rPr>
        <w:t>GODIŠNJA NAGRADA ZA NAUKU</w:t>
      </w:r>
      <w:r w:rsidRPr="00C65DBE">
        <w:rPr>
          <w:rFonts w:eastAsia="Calibri" w:cs="Arial"/>
          <w:lang w:eastAsia="en-US"/>
        </w:rPr>
        <w:t xml:space="preserve"> </w:t>
      </w:r>
    </w:p>
    <w:p w14:paraId="5D10E590" w14:textId="77777777" w:rsidR="00C65DBE" w:rsidRPr="00C65DBE" w:rsidRDefault="00C65DBE" w:rsidP="00C65DBE">
      <w:pPr>
        <w:jc w:val="both"/>
        <w:rPr>
          <w:rFonts w:cs="Arial"/>
        </w:rPr>
      </w:pPr>
    </w:p>
    <w:p w14:paraId="6C43A1B2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b/>
          <w:lang w:eastAsia="en-US"/>
        </w:rPr>
      </w:pPr>
      <w:r w:rsidRPr="00C65DBE">
        <w:rPr>
          <w:rFonts w:eastAsia="Calibri" w:cs="Arial"/>
          <w:lang w:eastAsia="en-US"/>
        </w:rPr>
        <w:t xml:space="preserve">1) </w:t>
      </w:r>
      <w:r w:rsidRPr="00C65DBE">
        <w:rPr>
          <w:rFonts w:eastAsia="Calibri" w:cs="Arial"/>
          <w:b/>
          <w:lang w:eastAsia="en-US"/>
        </w:rPr>
        <w:t>značajno naučno dostignuće</w:t>
      </w:r>
    </w:p>
    <w:p w14:paraId="799F2871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</w:p>
    <w:p w14:paraId="69DF5DC6" w14:textId="77777777" w:rsidR="00C65DBE" w:rsidRPr="00C65DBE" w:rsidRDefault="00C65DBE" w:rsidP="00C65DBE">
      <w:pPr>
        <w:numPr>
          <w:ilvl w:val="0"/>
          <w:numId w:val="32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radova objavljenih u stranim i domaćim časopisima koji su referirani u relevantnim međunarodnim bazama podataka; </w:t>
      </w:r>
    </w:p>
    <w:p w14:paraId="391D7655" w14:textId="77777777" w:rsidR="00C65DBE" w:rsidRPr="00C65DBE" w:rsidRDefault="00C65DBE" w:rsidP="00C65DBE">
      <w:pPr>
        <w:numPr>
          <w:ilvl w:val="0"/>
          <w:numId w:val="34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lastRenderedPageBreak/>
        <w:t xml:space="preserve">pregled objavljenih knjiga i monografija (uz naznaku da li je kandidat za nagradu autor, koautor ili urednik); </w:t>
      </w:r>
    </w:p>
    <w:p w14:paraId="3A5168F4" w14:textId="77777777" w:rsidR="00C65DBE" w:rsidRPr="00C65DBE" w:rsidRDefault="00C65DBE" w:rsidP="00C65DBE">
      <w:pPr>
        <w:numPr>
          <w:ilvl w:val="0"/>
          <w:numId w:val="34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radova objavljenih u zbornicima sa domaćih i međunarodnih naučnih skupova; </w:t>
      </w:r>
    </w:p>
    <w:p w14:paraId="60343CD1" w14:textId="77777777" w:rsidR="00C65DBE" w:rsidRPr="00C65DBE" w:rsidRDefault="00C65DBE" w:rsidP="00C65DBE">
      <w:pPr>
        <w:numPr>
          <w:ilvl w:val="0"/>
          <w:numId w:val="34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pozvanih predavanja na domaćim i međunarodnim skupovima; </w:t>
      </w:r>
    </w:p>
    <w:p w14:paraId="4F0E1882" w14:textId="77777777" w:rsidR="00C65DBE" w:rsidRPr="00C65DBE" w:rsidRDefault="00C65DBE" w:rsidP="00C65DBE">
      <w:pPr>
        <w:numPr>
          <w:ilvl w:val="0"/>
          <w:numId w:val="34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stručnih radova; </w:t>
      </w:r>
    </w:p>
    <w:p w14:paraId="6ACF135B" w14:textId="77777777" w:rsidR="00C65DBE" w:rsidRPr="00C65DBE" w:rsidRDefault="00C65DBE" w:rsidP="00C65DBE">
      <w:pPr>
        <w:numPr>
          <w:ilvl w:val="0"/>
          <w:numId w:val="34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popis 10 najznačajnijih radova prema ocjeni predlagača i impakt faktor </w:t>
      </w:r>
    </w:p>
    <w:p w14:paraId="25268BFC" w14:textId="77777777" w:rsidR="00C65DBE" w:rsidRPr="00C65DBE" w:rsidRDefault="00C65DBE" w:rsidP="00C65DBE">
      <w:pPr>
        <w:numPr>
          <w:ilvl w:val="0"/>
          <w:numId w:val="34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časopisa u kojima su objavljeni; </w:t>
      </w:r>
    </w:p>
    <w:p w14:paraId="52D51B30" w14:textId="77777777" w:rsidR="00C65DBE" w:rsidRPr="00C65DBE" w:rsidRDefault="00C65DBE" w:rsidP="00C65DBE">
      <w:pPr>
        <w:numPr>
          <w:ilvl w:val="0"/>
          <w:numId w:val="32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ukupan broj citata u SCI i CAB Abstracts (priložiti odgovarajuće dokaze – ispise);   </w:t>
      </w:r>
    </w:p>
    <w:p w14:paraId="5480D5B4" w14:textId="77777777" w:rsidR="00C65DBE" w:rsidRPr="00C65DBE" w:rsidRDefault="00C65DBE" w:rsidP="00C65DBE">
      <w:pPr>
        <w:numPr>
          <w:ilvl w:val="0"/>
          <w:numId w:val="34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ostvarenih nagrada i priznanja (obavezno priložiti dokaze). </w:t>
      </w:r>
    </w:p>
    <w:p w14:paraId="6D934F5A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</w:p>
    <w:p w14:paraId="47581E4A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b/>
          <w:lang w:eastAsia="en-US"/>
        </w:rPr>
      </w:pPr>
      <w:r w:rsidRPr="00C65DBE">
        <w:rPr>
          <w:rFonts w:eastAsia="Calibri" w:cs="Arial"/>
          <w:lang w:eastAsia="en-US"/>
        </w:rPr>
        <w:t xml:space="preserve">2) </w:t>
      </w:r>
      <w:r w:rsidRPr="00C65DBE">
        <w:rPr>
          <w:rFonts w:eastAsia="Calibri" w:cs="Arial"/>
          <w:b/>
          <w:lang w:eastAsia="en-US"/>
        </w:rPr>
        <w:t>naučno otkriće</w:t>
      </w:r>
    </w:p>
    <w:p w14:paraId="1A8EDA9F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</w:p>
    <w:p w14:paraId="7565C227" w14:textId="77777777" w:rsidR="00C65DBE" w:rsidRPr="00C65DBE" w:rsidRDefault="00C65DBE" w:rsidP="00C65DBE">
      <w:pPr>
        <w:numPr>
          <w:ilvl w:val="0"/>
          <w:numId w:val="34"/>
        </w:numPr>
        <w:ind w:left="1134" w:hanging="425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radova objavljenih u stranim i domaćim časopisima koji su referirani u relevantnim međunarodnim bazama podataka; </w:t>
      </w:r>
    </w:p>
    <w:p w14:paraId="5BD63B71" w14:textId="77777777" w:rsidR="00C65DBE" w:rsidRPr="00C65DBE" w:rsidRDefault="00C65DBE" w:rsidP="00C65DBE">
      <w:pPr>
        <w:numPr>
          <w:ilvl w:val="0"/>
          <w:numId w:val="34"/>
        </w:numPr>
        <w:ind w:left="1134" w:hanging="425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pozvanih predavanja na domaćim i međunarodnim skupovima; </w:t>
      </w:r>
    </w:p>
    <w:p w14:paraId="44B33FD5" w14:textId="77777777" w:rsidR="00C65DBE" w:rsidRPr="00C65DBE" w:rsidRDefault="00C65DBE" w:rsidP="00C65DBE">
      <w:pPr>
        <w:numPr>
          <w:ilvl w:val="0"/>
          <w:numId w:val="34"/>
        </w:numPr>
        <w:ind w:left="1134" w:hanging="425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popis 10 najznačajnijih radova prema ocjeni predlagača i impakt faktor časopisa u kojima su objavljeni; </w:t>
      </w:r>
    </w:p>
    <w:p w14:paraId="2BA4A9CB" w14:textId="77777777" w:rsidR="00C65DBE" w:rsidRPr="00C65DBE" w:rsidRDefault="00C65DBE" w:rsidP="00C65DBE">
      <w:pPr>
        <w:numPr>
          <w:ilvl w:val="0"/>
          <w:numId w:val="34"/>
        </w:numPr>
        <w:ind w:left="1134" w:hanging="425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ukupan broj citata u SCI i CAB Abstracts (priložiti odgovarajuće dokaze – ispise); </w:t>
      </w:r>
    </w:p>
    <w:p w14:paraId="67129B4C" w14:textId="77777777" w:rsidR="00C65DBE" w:rsidRPr="00C65DBE" w:rsidRDefault="00C65DBE" w:rsidP="00C65DBE">
      <w:pPr>
        <w:numPr>
          <w:ilvl w:val="0"/>
          <w:numId w:val="34"/>
        </w:numPr>
        <w:spacing w:after="160" w:line="259" w:lineRule="auto"/>
        <w:ind w:left="1134"/>
        <w:contextualSpacing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>pregled ostvarenih nagrada i priznanja (obavezno priložiti dokaze);</w:t>
      </w:r>
    </w:p>
    <w:p w14:paraId="4FDCA88C" w14:textId="77777777" w:rsidR="00C65DBE" w:rsidRPr="00C65DBE" w:rsidRDefault="00C65DBE" w:rsidP="00C65DBE">
      <w:pPr>
        <w:numPr>
          <w:ilvl w:val="0"/>
          <w:numId w:val="32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patenata kandidata (obavezno priložiti dokaze); </w:t>
      </w:r>
    </w:p>
    <w:p w14:paraId="5F3AD8F3" w14:textId="77777777" w:rsidR="00C65DBE" w:rsidRPr="00C65DBE" w:rsidRDefault="00C65DBE" w:rsidP="00C65DBE">
      <w:pPr>
        <w:numPr>
          <w:ilvl w:val="0"/>
          <w:numId w:val="32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>dokazi o realizaciji vlastitog otkrića u proizvodnji ili nekoj od privrednih grana.</w:t>
      </w:r>
    </w:p>
    <w:p w14:paraId="6FA1D72A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</w:p>
    <w:p w14:paraId="2EC84DE3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</w:p>
    <w:p w14:paraId="5560B908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b/>
          <w:lang w:eastAsia="en-US"/>
        </w:rPr>
      </w:pPr>
      <w:r w:rsidRPr="00C65DBE">
        <w:rPr>
          <w:rFonts w:eastAsia="Calibri" w:cs="Arial"/>
          <w:lang w:eastAsia="en-US"/>
        </w:rPr>
        <w:t xml:space="preserve">3) </w:t>
      </w:r>
      <w:r w:rsidRPr="00C65DBE">
        <w:rPr>
          <w:rFonts w:eastAsia="Calibri" w:cs="Arial"/>
          <w:b/>
          <w:lang w:eastAsia="en-US"/>
        </w:rPr>
        <w:t>primjena rezultata naučno-istraživačkog rada</w:t>
      </w:r>
    </w:p>
    <w:p w14:paraId="7AA75141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</w:p>
    <w:p w14:paraId="7FE51349" w14:textId="77777777" w:rsidR="00C65DBE" w:rsidRPr="00C65DBE" w:rsidRDefault="00C65DBE" w:rsidP="00C65DBE">
      <w:pPr>
        <w:numPr>
          <w:ilvl w:val="0"/>
          <w:numId w:val="32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radova objavljenih u stranim i domaćim časopisima koji su referirani u relevantnim međunarodnim bazama podataka; </w:t>
      </w:r>
    </w:p>
    <w:p w14:paraId="1221CE49" w14:textId="77777777" w:rsidR="00C65DBE" w:rsidRPr="00C65DBE" w:rsidRDefault="00C65DBE" w:rsidP="00C65DBE">
      <w:pPr>
        <w:numPr>
          <w:ilvl w:val="0"/>
          <w:numId w:val="35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stručnih radova; </w:t>
      </w:r>
    </w:p>
    <w:p w14:paraId="35F37640" w14:textId="77777777" w:rsidR="00C65DBE" w:rsidRPr="00C65DBE" w:rsidRDefault="00C65DBE" w:rsidP="00C65DBE">
      <w:pPr>
        <w:numPr>
          <w:ilvl w:val="0"/>
          <w:numId w:val="35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popis 10 najznačajnijih radova prema ocjeni predlagača i impakt faktor časopisa u kojima su objavljeni; </w:t>
      </w:r>
    </w:p>
    <w:p w14:paraId="580C43C6" w14:textId="77777777" w:rsidR="00C65DBE" w:rsidRPr="00C65DBE" w:rsidRDefault="00C65DBE" w:rsidP="00C65DBE">
      <w:pPr>
        <w:numPr>
          <w:ilvl w:val="0"/>
          <w:numId w:val="35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ukupan broj citata u SCI i CAB Abstracts (priložiti odgovarajuće dokaze – ispise); </w:t>
      </w:r>
    </w:p>
    <w:p w14:paraId="6990EA8E" w14:textId="77777777" w:rsidR="00C65DBE" w:rsidRPr="00C65DBE" w:rsidRDefault="00C65DBE" w:rsidP="00C65DBE">
      <w:pPr>
        <w:numPr>
          <w:ilvl w:val="0"/>
          <w:numId w:val="35"/>
        </w:numPr>
        <w:spacing w:after="160" w:line="259" w:lineRule="auto"/>
        <w:ind w:left="1276"/>
        <w:contextualSpacing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>pregled ostvarenih nagrada i priznanja (obavezno priložiti dokaze);</w:t>
      </w:r>
    </w:p>
    <w:p w14:paraId="77832B70" w14:textId="77777777" w:rsidR="00C65DBE" w:rsidRPr="00C65DBE" w:rsidRDefault="00C65DBE" w:rsidP="00C65DBE">
      <w:pPr>
        <w:numPr>
          <w:ilvl w:val="0"/>
          <w:numId w:val="35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patenata kandidata (obavezno priložiti dokaze); </w:t>
      </w:r>
    </w:p>
    <w:p w14:paraId="7E26706E" w14:textId="77777777" w:rsidR="00C65DBE" w:rsidRPr="00C65DBE" w:rsidRDefault="00C65DBE" w:rsidP="00C65DBE">
      <w:pPr>
        <w:numPr>
          <w:ilvl w:val="0"/>
          <w:numId w:val="35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>dokazi o realizaciji vlastitog otkrića u proizvodnji ili nekoj od privrednih grana.</w:t>
      </w:r>
    </w:p>
    <w:p w14:paraId="23B418D5" w14:textId="77777777" w:rsidR="00C65DBE" w:rsidRPr="00C65DBE" w:rsidRDefault="00C65DBE" w:rsidP="00C65DBE">
      <w:pPr>
        <w:jc w:val="both"/>
        <w:rPr>
          <w:rFonts w:cs="Arial"/>
        </w:rPr>
      </w:pPr>
    </w:p>
    <w:p w14:paraId="4F297A5F" w14:textId="77777777" w:rsidR="00C65DBE" w:rsidRPr="00C65DBE" w:rsidRDefault="00C65DBE" w:rsidP="00C65DBE">
      <w:pPr>
        <w:jc w:val="both"/>
        <w:rPr>
          <w:rFonts w:cs="Arial"/>
        </w:rPr>
      </w:pPr>
    </w:p>
    <w:p w14:paraId="054863EF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b/>
          <w:lang w:eastAsia="en-US"/>
        </w:rPr>
      </w:pPr>
      <w:r w:rsidRPr="00C65DBE">
        <w:rPr>
          <w:rFonts w:eastAsia="Calibri" w:cs="Arial"/>
          <w:lang w:eastAsia="en-US"/>
        </w:rPr>
        <w:t xml:space="preserve">C) </w:t>
      </w:r>
      <w:r w:rsidRPr="00C65DBE">
        <w:rPr>
          <w:rFonts w:eastAsia="Calibri" w:cs="Arial"/>
          <w:b/>
          <w:lang w:eastAsia="en-US"/>
        </w:rPr>
        <w:t>GODIŠNJA NAGRADA ZA MLADOG ISTRAŽIVAČA</w:t>
      </w:r>
    </w:p>
    <w:p w14:paraId="452E7DFF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</w:p>
    <w:p w14:paraId="23A485FE" w14:textId="77777777" w:rsidR="00C65DBE" w:rsidRPr="00C65DBE" w:rsidRDefault="00C65DBE" w:rsidP="00C65DBE">
      <w:pPr>
        <w:numPr>
          <w:ilvl w:val="0"/>
          <w:numId w:val="35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radova objavljenih u stranim i domaćim časopisima koji su referirani u relevantnim međunarodnim bazama podataka; </w:t>
      </w:r>
    </w:p>
    <w:p w14:paraId="79B51964" w14:textId="77777777" w:rsidR="00C65DBE" w:rsidRPr="00C65DBE" w:rsidRDefault="00C65DBE" w:rsidP="00C65DBE">
      <w:pPr>
        <w:numPr>
          <w:ilvl w:val="0"/>
          <w:numId w:val="36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objavljenih knjiga (uz naznaku da li je kandidat za nagradu autor, koautor ili urednik); </w:t>
      </w:r>
    </w:p>
    <w:p w14:paraId="339C1368" w14:textId="77777777" w:rsidR="00C65DBE" w:rsidRPr="00C65DBE" w:rsidRDefault="00C65DBE" w:rsidP="00C65DBE">
      <w:pPr>
        <w:numPr>
          <w:ilvl w:val="0"/>
          <w:numId w:val="36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popis 10 najznačajnijih radova prema ocjeni predlagača i impakt faktor časopisa u kojima su objavljeni; </w:t>
      </w:r>
    </w:p>
    <w:p w14:paraId="05A13CD9" w14:textId="77777777" w:rsidR="00C65DBE" w:rsidRPr="00C65DBE" w:rsidRDefault="00C65DBE" w:rsidP="00C65DBE">
      <w:pPr>
        <w:numPr>
          <w:ilvl w:val="0"/>
          <w:numId w:val="36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lastRenderedPageBreak/>
        <w:t xml:space="preserve">ukupan broj citata u SCI i CAB Abstracts (priložiti odgovarajuće dokaze – ispise); </w:t>
      </w:r>
    </w:p>
    <w:p w14:paraId="15A80FED" w14:textId="77777777" w:rsidR="00C65DBE" w:rsidRPr="00C65DBE" w:rsidRDefault="00C65DBE" w:rsidP="00C65DBE">
      <w:pPr>
        <w:numPr>
          <w:ilvl w:val="0"/>
          <w:numId w:val="36"/>
        </w:numPr>
        <w:spacing w:after="160" w:line="259" w:lineRule="auto"/>
        <w:ind w:left="1276"/>
        <w:contextualSpacing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>pregled ostvarenih nagrada i priznanja (obavezno priložiti dokaze);</w:t>
      </w:r>
    </w:p>
    <w:p w14:paraId="6B77A853" w14:textId="77777777" w:rsidR="00C65DBE" w:rsidRPr="00C65DBE" w:rsidRDefault="00C65DBE" w:rsidP="00C65DBE">
      <w:pPr>
        <w:numPr>
          <w:ilvl w:val="0"/>
          <w:numId w:val="36"/>
        </w:numPr>
        <w:ind w:left="1276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>ovjerena izjava voditelja ili potvrda institucije o udjelu mladog istraživača u realizaciji naučno-istraživačkog projekta, izradi rada i sl.</w:t>
      </w:r>
    </w:p>
    <w:p w14:paraId="68815EF4" w14:textId="77777777" w:rsidR="00C65DBE" w:rsidRPr="00C65DBE" w:rsidRDefault="00C65DBE" w:rsidP="00C65DBE">
      <w:pPr>
        <w:jc w:val="both"/>
        <w:rPr>
          <w:rFonts w:cs="Arial"/>
        </w:rPr>
      </w:pPr>
    </w:p>
    <w:p w14:paraId="46249892" w14:textId="77777777" w:rsidR="00C65DBE" w:rsidRPr="00C65DBE" w:rsidRDefault="00C65DBE" w:rsidP="00C65DBE">
      <w:pPr>
        <w:jc w:val="both"/>
        <w:rPr>
          <w:rFonts w:cs="Arial"/>
        </w:rPr>
      </w:pPr>
    </w:p>
    <w:p w14:paraId="04FE0264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b/>
          <w:lang w:eastAsia="en-US"/>
        </w:rPr>
      </w:pPr>
      <w:r w:rsidRPr="00C65DBE">
        <w:rPr>
          <w:rFonts w:eastAsia="Calibri" w:cs="Arial"/>
          <w:lang w:eastAsia="en-US"/>
        </w:rPr>
        <w:t xml:space="preserve">D) </w:t>
      </w:r>
      <w:r w:rsidRPr="00C65DBE">
        <w:rPr>
          <w:rFonts w:eastAsia="Calibri" w:cs="Arial"/>
          <w:b/>
          <w:lang w:eastAsia="en-US"/>
        </w:rPr>
        <w:t>GODIŠNJA NAGRADA ZA POPULARIZACIJU I PROMOCIJU NAUKE</w:t>
      </w:r>
    </w:p>
    <w:p w14:paraId="1FAE78A4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</w:p>
    <w:p w14:paraId="0356FBE8" w14:textId="77777777" w:rsidR="00C65DBE" w:rsidRPr="00C65DBE" w:rsidRDefault="00C65DBE" w:rsidP="00C65DBE">
      <w:pPr>
        <w:numPr>
          <w:ilvl w:val="0"/>
          <w:numId w:val="36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radova objavljenih u stranim i domaćim časopisima koji su referirani u relevantnim međunarodnim bazama podataka; </w:t>
      </w:r>
    </w:p>
    <w:p w14:paraId="3B0A9BF8" w14:textId="77777777" w:rsidR="00C65DBE" w:rsidRPr="00C65DBE" w:rsidRDefault="00C65DBE" w:rsidP="00C65DBE">
      <w:pPr>
        <w:numPr>
          <w:ilvl w:val="0"/>
          <w:numId w:val="37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objavljenih knjiga i monografija (uz naznaku da li je kandidat za nagradu autor, koautor ili urednik); </w:t>
      </w:r>
    </w:p>
    <w:p w14:paraId="210E44C6" w14:textId="77777777" w:rsidR="00C65DBE" w:rsidRPr="00C65DBE" w:rsidRDefault="00C65DBE" w:rsidP="00C65DBE">
      <w:pPr>
        <w:numPr>
          <w:ilvl w:val="0"/>
          <w:numId w:val="37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radova objavljenih u zbornicima sa domaćih i međunarodnih naučnih skupova; </w:t>
      </w:r>
    </w:p>
    <w:p w14:paraId="3B7124F0" w14:textId="77777777" w:rsidR="00C65DBE" w:rsidRPr="00C65DBE" w:rsidRDefault="00C65DBE" w:rsidP="00C65DBE">
      <w:pPr>
        <w:numPr>
          <w:ilvl w:val="0"/>
          <w:numId w:val="37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pozvanih predavanja na domaćim i međunarodnim skupovima; </w:t>
      </w:r>
    </w:p>
    <w:p w14:paraId="7EA2F030" w14:textId="77777777" w:rsidR="00C65DBE" w:rsidRPr="00C65DBE" w:rsidRDefault="00C65DBE" w:rsidP="00C65DBE">
      <w:pPr>
        <w:numPr>
          <w:ilvl w:val="0"/>
          <w:numId w:val="37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stručnih radova; </w:t>
      </w:r>
    </w:p>
    <w:p w14:paraId="4BE55BF2" w14:textId="77777777" w:rsidR="00C65DBE" w:rsidRPr="00C65DBE" w:rsidRDefault="00C65DBE" w:rsidP="00C65DBE">
      <w:pPr>
        <w:numPr>
          <w:ilvl w:val="0"/>
          <w:numId w:val="37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popis 10 najznačajnijih radova prema ocjeni predlagača i impakt faktor časopisa u kojima su objavljeni; </w:t>
      </w:r>
    </w:p>
    <w:p w14:paraId="39052C28" w14:textId="77777777" w:rsidR="00C65DBE" w:rsidRPr="00C65DBE" w:rsidRDefault="00C65DBE" w:rsidP="00C65DBE">
      <w:pPr>
        <w:numPr>
          <w:ilvl w:val="0"/>
          <w:numId w:val="37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ukupan broj citata u SCI i CAB Abstracts (priložiti odgovarajuće dokaze – ispise);  </w:t>
      </w:r>
    </w:p>
    <w:p w14:paraId="167BBAD3" w14:textId="77777777" w:rsidR="00C65DBE" w:rsidRPr="00C65DBE" w:rsidRDefault="00C65DBE" w:rsidP="00C65DBE">
      <w:pPr>
        <w:numPr>
          <w:ilvl w:val="0"/>
          <w:numId w:val="37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>pregled ostvarenih nagrada i priznanja (obavezno priložiti dokaze);</w:t>
      </w:r>
    </w:p>
    <w:p w14:paraId="23BADE49" w14:textId="77777777" w:rsidR="00C65DBE" w:rsidRPr="00C65DBE" w:rsidRDefault="00C65DBE" w:rsidP="00C65DBE">
      <w:pPr>
        <w:numPr>
          <w:ilvl w:val="0"/>
          <w:numId w:val="37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podaci o sudjelovanju u radio i TV emisijama, </w:t>
      </w:r>
    </w:p>
    <w:p w14:paraId="52EE61BF" w14:textId="77777777" w:rsidR="00C65DBE" w:rsidRPr="00C65DBE" w:rsidRDefault="00C65DBE" w:rsidP="00C65DBE">
      <w:pPr>
        <w:numPr>
          <w:ilvl w:val="0"/>
          <w:numId w:val="37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napisa u dnevnoj i periodičnoj štampi vezanih za popularizaciju i promociju nauke (obavezno priložiti kopije); </w:t>
      </w:r>
    </w:p>
    <w:p w14:paraId="1E28C451" w14:textId="77777777" w:rsidR="00C65DBE" w:rsidRPr="00C65DBE" w:rsidRDefault="00C65DBE" w:rsidP="00C65DBE">
      <w:pPr>
        <w:numPr>
          <w:ilvl w:val="0"/>
          <w:numId w:val="37"/>
        </w:numPr>
        <w:ind w:left="1134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>podaci o organizaciji naučno-popularnih manifestacija, i sl.</w:t>
      </w:r>
    </w:p>
    <w:p w14:paraId="1D00086E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</w:p>
    <w:p w14:paraId="255035DC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b/>
          <w:i/>
          <w:lang w:eastAsia="en-US"/>
        </w:rPr>
      </w:pPr>
      <w:r w:rsidRPr="00C65DBE">
        <w:rPr>
          <w:rFonts w:eastAsia="Calibri" w:cs="Arial"/>
          <w:b/>
          <w:i/>
          <w:lang w:eastAsia="en-US"/>
        </w:rPr>
        <w:t>U slučaju da je kandidat za nagradu novinar ili urednik naučno-popularne emisije ili publikacije, odnosno organizator ili ključni realizator naučno-popularne manifestacije:</w:t>
      </w:r>
    </w:p>
    <w:p w14:paraId="112F00DB" w14:textId="77777777" w:rsidR="00C65DBE" w:rsidRPr="00C65DBE" w:rsidRDefault="00C65DBE" w:rsidP="00C65DBE">
      <w:pPr>
        <w:ind w:left="720"/>
        <w:contextualSpacing/>
        <w:jc w:val="both"/>
        <w:rPr>
          <w:rFonts w:eastAsia="Calibri" w:cs="Arial"/>
          <w:lang w:eastAsia="en-US"/>
        </w:rPr>
      </w:pPr>
    </w:p>
    <w:p w14:paraId="5340936B" w14:textId="77777777" w:rsidR="00C65DBE" w:rsidRPr="00C65DBE" w:rsidRDefault="00C65DBE" w:rsidP="00C65DBE">
      <w:pPr>
        <w:numPr>
          <w:ilvl w:val="0"/>
          <w:numId w:val="38"/>
        </w:numPr>
        <w:ind w:left="1134" w:hanging="425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dokazi o angažmanu kandidata u sferi promocije i popularizacije nauke; </w:t>
      </w:r>
    </w:p>
    <w:p w14:paraId="6F64631C" w14:textId="77777777" w:rsidR="00C65DBE" w:rsidRPr="00C65DBE" w:rsidRDefault="00C65DBE" w:rsidP="00C65DBE">
      <w:pPr>
        <w:numPr>
          <w:ilvl w:val="0"/>
          <w:numId w:val="38"/>
        </w:numPr>
        <w:ind w:left="1134" w:hanging="425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podaci o objavljenim radovima naučno-popularnog karaktera ili učešću kandidata u pripremi i publiciranju naučno-popularnih tekstova, odnosno naučno-popularnih časopisa, te pripremi i/ili realizaciji naučno-popularnih emisija i manifestacija; </w:t>
      </w:r>
    </w:p>
    <w:p w14:paraId="793B10F2" w14:textId="77777777" w:rsidR="00C65DBE" w:rsidRPr="00C65DBE" w:rsidRDefault="00C65DBE" w:rsidP="00C65DBE">
      <w:pPr>
        <w:numPr>
          <w:ilvl w:val="0"/>
          <w:numId w:val="38"/>
        </w:numPr>
        <w:ind w:left="1134" w:hanging="425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 xml:space="preserve">pregled pozvanih predavanja ili aktivno učešće (sa izlaganjem) na domaćim i međunarodnim skupovima u području popularizacije i promocije nauke; </w:t>
      </w:r>
    </w:p>
    <w:p w14:paraId="6A0603C8" w14:textId="77777777" w:rsidR="00C65DBE" w:rsidRPr="00C65DBE" w:rsidRDefault="00C65DBE" w:rsidP="00C65DBE">
      <w:pPr>
        <w:numPr>
          <w:ilvl w:val="0"/>
          <w:numId w:val="38"/>
        </w:numPr>
        <w:ind w:left="1134" w:hanging="425"/>
        <w:contextualSpacing/>
        <w:jc w:val="both"/>
        <w:rPr>
          <w:rFonts w:eastAsia="Calibri" w:cs="Arial"/>
          <w:lang w:eastAsia="en-US"/>
        </w:rPr>
      </w:pPr>
      <w:r w:rsidRPr="00C65DBE">
        <w:rPr>
          <w:rFonts w:eastAsia="Calibri" w:cs="Arial"/>
          <w:lang w:eastAsia="en-US"/>
        </w:rPr>
        <w:t>pregled ostvarenih nagrada i priznanja (obavezno priložiti dokaze).</w:t>
      </w:r>
    </w:p>
    <w:p w14:paraId="03CBF0D8" w14:textId="77777777" w:rsidR="00C65DBE" w:rsidRPr="00C65DBE" w:rsidRDefault="00C65DBE" w:rsidP="00C65DBE">
      <w:pPr>
        <w:jc w:val="both"/>
        <w:rPr>
          <w:rFonts w:cs="Arial"/>
        </w:rPr>
      </w:pPr>
    </w:p>
    <w:p w14:paraId="41E33223" w14:textId="77777777" w:rsidR="00C65DBE" w:rsidRPr="00C65DBE" w:rsidRDefault="00C65DBE" w:rsidP="00C65DBE">
      <w:pPr>
        <w:rPr>
          <w:iCs/>
          <w:lang w:val="hr-BA"/>
        </w:rPr>
      </w:pPr>
    </w:p>
    <w:p w14:paraId="44072DE0" w14:textId="77777777" w:rsidR="00C65DBE" w:rsidRPr="00C65DBE" w:rsidRDefault="00C65DBE" w:rsidP="00C65DBE"/>
    <w:p w14:paraId="6277B6F3" w14:textId="77777777" w:rsidR="00C65DBE" w:rsidRPr="00C65DBE" w:rsidRDefault="00C65DBE" w:rsidP="00C65DBE">
      <w:pPr>
        <w:tabs>
          <w:tab w:val="left" w:pos="1200"/>
        </w:tabs>
        <w:rPr>
          <w:lang w:val="hr-BA"/>
        </w:rPr>
      </w:pPr>
    </w:p>
    <w:sectPr w:rsidR="00C65DBE" w:rsidRPr="00C65DBE" w:rsidSect="009E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2BF"/>
    <w:multiLevelType w:val="hybridMultilevel"/>
    <w:tmpl w:val="5950D8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0043C"/>
    <w:multiLevelType w:val="hybridMultilevel"/>
    <w:tmpl w:val="3D845E0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AE6BBB"/>
    <w:multiLevelType w:val="hybridMultilevel"/>
    <w:tmpl w:val="78AAB6F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290C"/>
    <w:multiLevelType w:val="hybridMultilevel"/>
    <w:tmpl w:val="E3DE4A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93411"/>
    <w:multiLevelType w:val="multilevel"/>
    <w:tmpl w:val="8F0AE0F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06B1EA0"/>
    <w:multiLevelType w:val="hybridMultilevel"/>
    <w:tmpl w:val="43AE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A9E"/>
    <w:multiLevelType w:val="hybridMultilevel"/>
    <w:tmpl w:val="99A4A22E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01A0019">
      <w:start w:val="1"/>
      <w:numFmt w:val="lowerLetter"/>
      <w:lvlText w:val="%2."/>
      <w:lvlJc w:val="left"/>
      <w:pPr>
        <w:ind w:left="2148" w:hanging="360"/>
      </w:pPr>
    </w:lvl>
    <w:lvl w:ilvl="2" w:tplc="101A001B">
      <w:start w:val="1"/>
      <w:numFmt w:val="lowerRoman"/>
      <w:lvlText w:val="%3."/>
      <w:lvlJc w:val="right"/>
      <w:pPr>
        <w:ind w:left="2868" w:hanging="180"/>
      </w:pPr>
    </w:lvl>
    <w:lvl w:ilvl="3" w:tplc="101A000F">
      <w:start w:val="1"/>
      <w:numFmt w:val="decimal"/>
      <w:lvlText w:val="%4."/>
      <w:lvlJc w:val="left"/>
      <w:pPr>
        <w:ind w:left="3588" w:hanging="360"/>
      </w:pPr>
    </w:lvl>
    <w:lvl w:ilvl="4" w:tplc="101A0019">
      <w:start w:val="1"/>
      <w:numFmt w:val="lowerLetter"/>
      <w:lvlText w:val="%5."/>
      <w:lvlJc w:val="left"/>
      <w:pPr>
        <w:ind w:left="4308" w:hanging="360"/>
      </w:pPr>
    </w:lvl>
    <w:lvl w:ilvl="5" w:tplc="101A001B">
      <w:start w:val="1"/>
      <w:numFmt w:val="lowerRoman"/>
      <w:lvlText w:val="%6."/>
      <w:lvlJc w:val="right"/>
      <w:pPr>
        <w:ind w:left="5028" w:hanging="180"/>
      </w:pPr>
    </w:lvl>
    <w:lvl w:ilvl="6" w:tplc="101A000F">
      <w:start w:val="1"/>
      <w:numFmt w:val="decimal"/>
      <w:lvlText w:val="%7."/>
      <w:lvlJc w:val="left"/>
      <w:pPr>
        <w:ind w:left="5748" w:hanging="360"/>
      </w:pPr>
    </w:lvl>
    <w:lvl w:ilvl="7" w:tplc="101A0019">
      <w:start w:val="1"/>
      <w:numFmt w:val="lowerLetter"/>
      <w:lvlText w:val="%8."/>
      <w:lvlJc w:val="left"/>
      <w:pPr>
        <w:ind w:left="6468" w:hanging="360"/>
      </w:pPr>
    </w:lvl>
    <w:lvl w:ilvl="8" w:tplc="101A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2D3334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40FF1"/>
    <w:multiLevelType w:val="hybridMultilevel"/>
    <w:tmpl w:val="8EF025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DC372C">
      <w:start w:val="2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01CD83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16914"/>
    <w:multiLevelType w:val="hybridMultilevel"/>
    <w:tmpl w:val="0968484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014C8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52E6A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01404"/>
    <w:multiLevelType w:val="hybridMultilevel"/>
    <w:tmpl w:val="C866974A"/>
    <w:lvl w:ilvl="0" w:tplc="B37E708E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234A6"/>
    <w:multiLevelType w:val="hybridMultilevel"/>
    <w:tmpl w:val="0E0C35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4CF9"/>
    <w:multiLevelType w:val="hybridMultilevel"/>
    <w:tmpl w:val="5808A180"/>
    <w:lvl w:ilvl="0" w:tplc="755E3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C22B0"/>
    <w:multiLevelType w:val="multilevel"/>
    <w:tmpl w:val="44001EE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6E83065"/>
    <w:multiLevelType w:val="hybridMultilevel"/>
    <w:tmpl w:val="8168E62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10A37"/>
    <w:multiLevelType w:val="hybridMultilevel"/>
    <w:tmpl w:val="32FC7DA2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0994"/>
    <w:multiLevelType w:val="hybridMultilevel"/>
    <w:tmpl w:val="FAD8FD9E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D773E16"/>
    <w:multiLevelType w:val="hybridMultilevel"/>
    <w:tmpl w:val="DF5441E0"/>
    <w:lvl w:ilvl="0" w:tplc="12021B0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3092"/>
    <w:multiLevelType w:val="multilevel"/>
    <w:tmpl w:val="D79E59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1" w15:restartNumberingAfterBreak="0">
    <w:nsid w:val="44F827C0"/>
    <w:multiLevelType w:val="multilevel"/>
    <w:tmpl w:val="9BAC9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24BE0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76336"/>
    <w:multiLevelType w:val="hybridMultilevel"/>
    <w:tmpl w:val="A3A20CF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6C19A7"/>
    <w:multiLevelType w:val="hybridMultilevel"/>
    <w:tmpl w:val="9058FA7E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D2955"/>
    <w:multiLevelType w:val="hybridMultilevel"/>
    <w:tmpl w:val="A2FC4A76"/>
    <w:lvl w:ilvl="0" w:tplc="FB4AE3E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D6351"/>
    <w:multiLevelType w:val="hybridMultilevel"/>
    <w:tmpl w:val="72D01560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93A38"/>
    <w:multiLevelType w:val="multilevel"/>
    <w:tmpl w:val="24D421B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8" w15:restartNumberingAfterBreak="0">
    <w:nsid w:val="64E56626"/>
    <w:multiLevelType w:val="hybridMultilevel"/>
    <w:tmpl w:val="09101E9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504A2"/>
    <w:multiLevelType w:val="hybridMultilevel"/>
    <w:tmpl w:val="B2D046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DC372C">
      <w:start w:val="2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C60E8"/>
    <w:multiLevelType w:val="hybridMultilevel"/>
    <w:tmpl w:val="4AEA625C"/>
    <w:lvl w:ilvl="0" w:tplc="CD26C91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1" w15:restartNumberingAfterBreak="0">
    <w:nsid w:val="71547500"/>
    <w:multiLevelType w:val="multilevel"/>
    <w:tmpl w:val="24D421B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 w15:restartNumberingAfterBreak="0">
    <w:nsid w:val="72365CF0"/>
    <w:multiLevelType w:val="hybridMultilevel"/>
    <w:tmpl w:val="6D18B6B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34369B"/>
    <w:multiLevelType w:val="hybridMultilevel"/>
    <w:tmpl w:val="0ACA324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34B0E"/>
    <w:multiLevelType w:val="multilevel"/>
    <w:tmpl w:val="1A604DF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7770667D"/>
    <w:multiLevelType w:val="hybridMultilevel"/>
    <w:tmpl w:val="BD68CDF2"/>
    <w:lvl w:ilvl="0" w:tplc="B37E708E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F96A93"/>
    <w:multiLevelType w:val="multilevel"/>
    <w:tmpl w:val="5ED8F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06194"/>
    <w:multiLevelType w:val="hybridMultilevel"/>
    <w:tmpl w:val="B40E2268"/>
    <w:lvl w:ilvl="0" w:tplc="451824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26"/>
  </w:num>
  <w:num w:numId="4">
    <w:abstractNumId w:val="13"/>
  </w:num>
  <w:num w:numId="5">
    <w:abstractNumId w:val="21"/>
  </w:num>
  <w:num w:numId="6">
    <w:abstractNumId w:val="4"/>
  </w:num>
  <w:num w:numId="7">
    <w:abstractNumId w:val="18"/>
  </w:num>
  <w:num w:numId="8">
    <w:abstractNumId w:val="15"/>
  </w:num>
  <w:num w:numId="9">
    <w:abstractNumId w:val="10"/>
  </w:num>
  <w:num w:numId="10">
    <w:abstractNumId w:val="32"/>
  </w:num>
  <w:num w:numId="11">
    <w:abstractNumId w:val="11"/>
  </w:num>
  <w:num w:numId="12">
    <w:abstractNumId w:val="28"/>
  </w:num>
  <w:num w:numId="13">
    <w:abstractNumId w:val="22"/>
  </w:num>
  <w:num w:numId="14">
    <w:abstractNumId w:val="0"/>
  </w:num>
  <w:num w:numId="15">
    <w:abstractNumId w:val="7"/>
  </w:num>
  <w:num w:numId="16">
    <w:abstractNumId w:val="9"/>
  </w:num>
  <w:num w:numId="17">
    <w:abstractNumId w:val="34"/>
  </w:num>
  <w:num w:numId="18">
    <w:abstractNumId w:val="27"/>
  </w:num>
  <w:num w:numId="19">
    <w:abstractNumId w:val="31"/>
  </w:num>
  <w:num w:numId="20">
    <w:abstractNumId w:val="36"/>
  </w:num>
  <w:num w:numId="21">
    <w:abstractNumId w:val="23"/>
  </w:num>
  <w:num w:numId="22">
    <w:abstractNumId w:val="20"/>
  </w:num>
  <w:num w:numId="23">
    <w:abstractNumId w:val="19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2"/>
  </w:num>
  <w:num w:numId="32">
    <w:abstractNumId w:val="16"/>
  </w:num>
  <w:num w:numId="33">
    <w:abstractNumId w:val="25"/>
  </w:num>
  <w:num w:numId="34">
    <w:abstractNumId w:val="35"/>
  </w:num>
  <w:num w:numId="35">
    <w:abstractNumId w:val="33"/>
  </w:num>
  <w:num w:numId="36">
    <w:abstractNumId w:val="17"/>
  </w:num>
  <w:num w:numId="37">
    <w:abstractNumId w:val="2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9B"/>
    <w:rsid w:val="000113EB"/>
    <w:rsid w:val="000217F7"/>
    <w:rsid w:val="000436AC"/>
    <w:rsid w:val="000A13DB"/>
    <w:rsid w:val="000B2046"/>
    <w:rsid w:val="000C1DD5"/>
    <w:rsid w:val="000D0D94"/>
    <w:rsid w:val="000D5F28"/>
    <w:rsid w:val="000D6BAE"/>
    <w:rsid w:val="000E002D"/>
    <w:rsid w:val="000F42FF"/>
    <w:rsid w:val="001018F6"/>
    <w:rsid w:val="0013070E"/>
    <w:rsid w:val="0013216A"/>
    <w:rsid w:val="00144046"/>
    <w:rsid w:val="0014708D"/>
    <w:rsid w:val="0016085A"/>
    <w:rsid w:val="001768DB"/>
    <w:rsid w:val="0018062C"/>
    <w:rsid w:val="001831F2"/>
    <w:rsid w:val="001A3FB8"/>
    <w:rsid w:val="001A50D0"/>
    <w:rsid w:val="001B440F"/>
    <w:rsid w:val="001B73C0"/>
    <w:rsid w:val="001C082A"/>
    <w:rsid w:val="001C5252"/>
    <w:rsid w:val="001D563E"/>
    <w:rsid w:val="001D6F81"/>
    <w:rsid w:val="001E5D13"/>
    <w:rsid w:val="001E73D5"/>
    <w:rsid w:val="002061FA"/>
    <w:rsid w:val="0021269F"/>
    <w:rsid w:val="002271B4"/>
    <w:rsid w:val="00244999"/>
    <w:rsid w:val="0025440C"/>
    <w:rsid w:val="0027136A"/>
    <w:rsid w:val="002718B2"/>
    <w:rsid w:val="0027409B"/>
    <w:rsid w:val="002836FD"/>
    <w:rsid w:val="00291E66"/>
    <w:rsid w:val="002B4908"/>
    <w:rsid w:val="002D44F6"/>
    <w:rsid w:val="002E757F"/>
    <w:rsid w:val="00310989"/>
    <w:rsid w:val="003132E8"/>
    <w:rsid w:val="00316CFB"/>
    <w:rsid w:val="00322CA8"/>
    <w:rsid w:val="003241C5"/>
    <w:rsid w:val="00326383"/>
    <w:rsid w:val="00344637"/>
    <w:rsid w:val="00364F19"/>
    <w:rsid w:val="00371F92"/>
    <w:rsid w:val="00383E87"/>
    <w:rsid w:val="003A589E"/>
    <w:rsid w:val="003A6A29"/>
    <w:rsid w:val="003B008A"/>
    <w:rsid w:val="003B4691"/>
    <w:rsid w:val="003C51A0"/>
    <w:rsid w:val="003D00BA"/>
    <w:rsid w:val="003D6173"/>
    <w:rsid w:val="003D6975"/>
    <w:rsid w:val="00405957"/>
    <w:rsid w:val="00423538"/>
    <w:rsid w:val="00423F5C"/>
    <w:rsid w:val="00431B97"/>
    <w:rsid w:val="00440673"/>
    <w:rsid w:val="00451877"/>
    <w:rsid w:val="00495D87"/>
    <w:rsid w:val="004C7855"/>
    <w:rsid w:val="004D4EC1"/>
    <w:rsid w:val="00540B8C"/>
    <w:rsid w:val="00544538"/>
    <w:rsid w:val="00555738"/>
    <w:rsid w:val="005765E1"/>
    <w:rsid w:val="00577B87"/>
    <w:rsid w:val="00582FD6"/>
    <w:rsid w:val="0059249B"/>
    <w:rsid w:val="005A246F"/>
    <w:rsid w:val="005B725B"/>
    <w:rsid w:val="005C5A97"/>
    <w:rsid w:val="0060245F"/>
    <w:rsid w:val="00603580"/>
    <w:rsid w:val="00604D81"/>
    <w:rsid w:val="006061E0"/>
    <w:rsid w:val="00616F79"/>
    <w:rsid w:val="006202C0"/>
    <w:rsid w:val="00647E52"/>
    <w:rsid w:val="006667F2"/>
    <w:rsid w:val="00684FB5"/>
    <w:rsid w:val="006938DA"/>
    <w:rsid w:val="00694E61"/>
    <w:rsid w:val="00697A05"/>
    <w:rsid w:val="006A26BC"/>
    <w:rsid w:val="006A7417"/>
    <w:rsid w:val="006B2ACC"/>
    <w:rsid w:val="006E5678"/>
    <w:rsid w:val="006E7399"/>
    <w:rsid w:val="006F74B0"/>
    <w:rsid w:val="00701153"/>
    <w:rsid w:val="0071130D"/>
    <w:rsid w:val="00714EC5"/>
    <w:rsid w:val="00717241"/>
    <w:rsid w:val="00731EB4"/>
    <w:rsid w:val="00737A97"/>
    <w:rsid w:val="00743D7D"/>
    <w:rsid w:val="00756B13"/>
    <w:rsid w:val="00771EE3"/>
    <w:rsid w:val="00782849"/>
    <w:rsid w:val="007833EB"/>
    <w:rsid w:val="00793906"/>
    <w:rsid w:val="0079397E"/>
    <w:rsid w:val="007A6329"/>
    <w:rsid w:val="007B1E2A"/>
    <w:rsid w:val="007C2208"/>
    <w:rsid w:val="007D4E60"/>
    <w:rsid w:val="00805463"/>
    <w:rsid w:val="008226DC"/>
    <w:rsid w:val="00826AB1"/>
    <w:rsid w:val="00826B72"/>
    <w:rsid w:val="008330AE"/>
    <w:rsid w:val="0087216A"/>
    <w:rsid w:val="0088049E"/>
    <w:rsid w:val="0088463A"/>
    <w:rsid w:val="00890571"/>
    <w:rsid w:val="00891114"/>
    <w:rsid w:val="008B59F8"/>
    <w:rsid w:val="008C1AD5"/>
    <w:rsid w:val="008C4191"/>
    <w:rsid w:val="008C7683"/>
    <w:rsid w:val="008D60B6"/>
    <w:rsid w:val="00914E87"/>
    <w:rsid w:val="0091536C"/>
    <w:rsid w:val="00930C49"/>
    <w:rsid w:val="00952AFB"/>
    <w:rsid w:val="009623B4"/>
    <w:rsid w:val="0097177A"/>
    <w:rsid w:val="0098648E"/>
    <w:rsid w:val="009B34AE"/>
    <w:rsid w:val="009C4F6C"/>
    <w:rsid w:val="009E2D3C"/>
    <w:rsid w:val="009E769E"/>
    <w:rsid w:val="00A06125"/>
    <w:rsid w:val="00A14A0D"/>
    <w:rsid w:val="00A15C58"/>
    <w:rsid w:val="00A337A2"/>
    <w:rsid w:val="00A35794"/>
    <w:rsid w:val="00A56E9F"/>
    <w:rsid w:val="00A87EBD"/>
    <w:rsid w:val="00A9090A"/>
    <w:rsid w:val="00AB4B29"/>
    <w:rsid w:val="00AC172E"/>
    <w:rsid w:val="00AD14B1"/>
    <w:rsid w:val="00AD28C8"/>
    <w:rsid w:val="00AE2E9C"/>
    <w:rsid w:val="00AE312A"/>
    <w:rsid w:val="00AE3973"/>
    <w:rsid w:val="00AF2570"/>
    <w:rsid w:val="00AF7E85"/>
    <w:rsid w:val="00B112F2"/>
    <w:rsid w:val="00B13045"/>
    <w:rsid w:val="00B37A56"/>
    <w:rsid w:val="00B4189D"/>
    <w:rsid w:val="00B50472"/>
    <w:rsid w:val="00B5143A"/>
    <w:rsid w:val="00B62B0E"/>
    <w:rsid w:val="00B6427E"/>
    <w:rsid w:val="00B67767"/>
    <w:rsid w:val="00B80AB1"/>
    <w:rsid w:val="00B876DA"/>
    <w:rsid w:val="00BD0DDB"/>
    <w:rsid w:val="00BE061D"/>
    <w:rsid w:val="00C00FAC"/>
    <w:rsid w:val="00C05E5E"/>
    <w:rsid w:val="00C14D6B"/>
    <w:rsid w:val="00C14E58"/>
    <w:rsid w:val="00C16697"/>
    <w:rsid w:val="00C1791B"/>
    <w:rsid w:val="00C218DD"/>
    <w:rsid w:val="00C42888"/>
    <w:rsid w:val="00C4553A"/>
    <w:rsid w:val="00C65DBE"/>
    <w:rsid w:val="00C80CAC"/>
    <w:rsid w:val="00C85DE8"/>
    <w:rsid w:val="00C92656"/>
    <w:rsid w:val="00C96EC2"/>
    <w:rsid w:val="00CA334D"/>
    <w:rsid w:val="00CC2912"/>
    <w:rsid w:val="00CD26DD"/>
    <w:rsid w:val="00CD5AFD"/>
    <w:rsid w:val="00CE4E0C"/>
    <w:rsid w:val="00CF5225"/>
    <w:rsid w:val="00D157A2"/>
    <w:rsid w:val="00D23C79"/>
    <w:rsid w:val="00D66482"/>
    <w:rsid w:val="00D75CDE"/>
    <w:rsid w:val="00D82C29"/>
    <w:rsid w:val="00D910B8"/>
    <w:rsid w:val="00DB44EB"/>
    <w:rsid w:val="00DC53D0"/>
    <w:rsid w:val="00DE7FB2"/>
    <w:rsid w:val="00E21902"/>
    <w:rsid w:val="00E27A2C"/>
    <w:rsid w:val="00E3732B"/>
    <w:rsid w:val="00E600ED"/>
    <w:rsid w:val="00E75C9B"/>
    <w:rsid w:val="00E82179"/>
    <w:rsid w:val="00E977D9"/>
    <w:rsid w:val="00E97C28"/>
    <w:rsid w:val="00EE377C"/>
    <w:rsid w:val="00F02B49"/>
    <w:rsid w:val="00F23F77"/>
    <w:rsid w:val="00F27D62"/>
    <w:rsid w:val="00F300A5"/>
    <w:rsid w:val="00F51C4F"/>
    <w:rsid w:val="00F52201"/>
    <w:rsid w:val="00F82BC0"/>
    <w:rsid w:val="00F9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40069"/>
  <w15:chartTrackingRefBased/>
  <w15:docId w15:val="{7771AA41-A61F-49A5-B9EC-306881B2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C9B"/>
    <w:rPr>
      <w:rFonts w:ascii="Arial" w:hAnsi="Arial"/>
      <w:sz w:val="24"/>
      <w:szCs w:val="24"/>
      <w:lang w:val="bs-Latn-BA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75C9B"/>
    <w:pPr>
      <w:tabs>
        <w:tab w:val="center" w:pos="4536"/>
        <w:tab w:val="right" w:pos="9072"/>
      </w:tabs>
    </w:pPr>
    <w:rPr>
      <w:lang w:eastAsia="bs-Latn-BA"/>
    </w:rPr>
  </w:style>
  <w:style w:type="paragraph" w:styleId="BodyText">
    <w:name w:val="Body Text"/>
    <w:basedOn w:val="Normal"/>
    <w:rsid w:val="00E75C9B"/>
    <w:pPr>
      <w:jc w:val="both"/>
    </w:pPr>
    <w:rPr>
      <w:lang w:val="hr-HR"/>
    </w:rPr>
  </w:style>
  <w:style w:type="paragraph" w:styleId="Footer">
    <w:name w:val="footer"/>
    <w:basedOn w:val="Normal"/>
    <w:rsid w:val="00E75C9B"/>
    <w:pPr>
      <w:tabs>
        <w:tab w:val="center" w:pos="4536"/>
        <w:tab w:val="right" w:pos="9072"/>
      </w:tabs>
    </w:pPr>
    <w:rPr>
      <w:lang w:eastAsia="bs-Latn-BA"/>
    </w:rPr>
  </w:style>
  <w:style w:type="character" w:styleId="Hyperlink">
    <w:name w:val="Hyperlink"/>
    <w:rsid w:val="00E75C9B"/>
    <w:rPr>
      <w:color w:val="0000FF"/>
      <w:u w:val="single"/>
    </w:rPr>
  </w:style>
  <w:style w:type="paragraph" w:styleId="BalloonText">
    <w:name w:val="Balloon Text"/>
    <w:basedOn w:val="Normal"/>
    <w:semiHidden/>
    <w:rsid w:val="00737A97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1E5D13"/>
    <w:pPr>
      <w:ind w:left="720"/>
    </w:pPr>
  </w:style>
  <w:style w:type="character" w:styleId="FollowedHyperlink">
    <w:name w:val="FollowedHyperlink"/>
    <w:rsid w:val="00AE312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40B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4499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on@bih.net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hida.krekic@fmon.gov.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mon.gov.b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mon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1977</Words>
  <Characters>11271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13222</CharactersWithSpaces>
  <SharedDoc>false</SharedDoc>
  <HLinks>
    <vt:vector size="30" baseType="variant">
      <vt:variant>
        <vt:i4>2883616</vt:i4>
      </vt:variant>
      <vt:variant>
        <vt:i4>12</vt:i4>
      </vt:variant>
      <vt:variant>
        <vt:i4>0</vt:i4>
      </vt:variant>
      <vt:variant>
        <vt:i4>5</vt:i4>
      </vt:variant>
      <vt:variant>
        <vt:lpwstr>http://www.fmon.gov.ba/</vt:lpwstr>
      </vt:variant>
      <vt:variant>
        <vt:lpwstr/>
      </vt:variant>
      <vt:variant>
        <vt:i4>4587579</vt:i4>
      </vt:variant>
      <vt:variant>
        <vt:i4>9</vt:i4>
      </vt:variant>
      <vt:variant>
        <vt:i4>0</vt:i4>
      </vt:variant>
      <vt:variant>
        <vt:i4>5</vt:i4>
      </vt:variant>
      <vt:variant>
        <vt:lpwstr>mailto:fmon@bih.net.ba</vt:lpwstr>
      </vt:variant>
      <vt:variant>
        <vt:lpwstr/>
      </vt:variant>
      <vt:variant>
        <vt:i4>6094893</vt:i4>
      </vt:variant>
      <vt:variant>
        <vt:i4>6</vt:i4>
      </vt:variant>
      <vt:variant>
        <vt:i4>0</vt:i4>
      </vt:variant>
      <vt:variant>
        <vt:i4>5</vt:i4>
      </vt:variant>
      <vt:variant>
        <vt:lpwstr>mailto:info@fmon.gov.ba</vt:lpwstr>
      </vt:variant>
      <vt:variant>
        <vt:lpwstr/>
      </vt:variant>
      <vt:variant>
        <vt:i4>4915316</vt:i4>
      </vt:variant>
      <vt:variant>
        <vt:i4>3</vt:i4>
      </vt:variant>
      <vt:variant>
        <vt:i4>0</vt:i4>
      </vt:variant>
      <vt:variant>
        <vt:i4>5</vt:i4>
      </vt:variant>
      <vt:variant>
        <vt:lpwstr>mailto:vahida.krekic@fmon.gov.ba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http://www.fmon.gov.ba/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pc7</dc:creator>
  <cp:keywords/>
  <cp:lastModifiedBy>Ajla Čaušević</cp:lastModifiedBy>
  <cp:revision>2</cp:revision>
  <cp:lastPrinted>2024-04-25T11:21:00Z</cp:lastPrinted>
  <dcterms:created xsi:type="dcterms:W3CDTF">2025-04-30T08:01:00Z</dcterms:created>
  <dcterms:modified xsi:type="dcterms:W3CDTF">2025-04-30T08:01:00Z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7055fa557d16c7e023b994df0ab82cb80f7b5d9996a44ee05b71be9032702689</vt:lpwstr>
  </property>
</Properties>
</file>