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8A1A0" w14:textId="001DD6C4" w:rsidR="00FE33FA" w:rsidRPr="00700370" w:rsidRDefault="00BF74FD" w:rsidP="0070037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Na osnovu člana </w:t>
      </w:r>
      <w:r w:rsidR="002B7108"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106</w:t>
      </w: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. Zakona o visokom obrazovanju (“Službene novine Kantona Sarajevo”, broj: </w:t>
      </w:r>
      <w:r w:rsidR="002B7108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>36/22</w:t>
      </w:r>
      <w:r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>), Pravila studiranja za treći ciklus studija na Univerzitetu u Sarajevu</w:t>
      </w:r>
      <w:r w:rsidR="002B7108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broj: </w:t>
      </w:r>
      <w:r w:rsidR="00E729AA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>01-4-9-1/24 od 28.02.2024. godine</w:t>
      </w:r>
      <w:r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>,</w:t>
      </w:r>
      <w:r w:rsidR="00562717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 w:rsidR="00267E18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Odluke </w:t>
      </w:r>
      <w:r w:rsidR="009A0704">
        <w:rPr>
          <w:rFonts w:ascii="Times New Roman" w:eastAsia="Times New Roman" w:hAnsi="Times New Roman" w:cs="Times New Roman"/>
          <w:color w:val="3D3D3D"/>
          <w:sz w:val="24"/>
          <w:szCs w:val="24"/>
        </w:rPr>
        <w:t>Vijeća Fakulteta</w:t>
      </w:r>
      <w:r w:rsidR="00267E18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broj:</w:t>
      </w:r>
      <w:r w:rsidR="004E4363" w:rsidRPr="006D379C">
        <w:t xml:space="preserve"> </w:t>
      </w:r>
      <w:r w:rsidR="009A0704">
        <w:rPr>
          <w:rFonts w:ascii="Times New Roman" w:eastAsia="Times New Roman" w:hAnsi="Times New Roman" w:cs="Times New Roman"/>
          <w:color w:val="3D3D3D"/>
          <w:sz w:val="24"/>
          <w:szCs w:val="24"/>
        </w:rPr>
        <w:t>01-4-2-50-4/24</w:t>
      </w:r>
      <w:r w:rsidR="00267E18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 </w:t>
      </w:r>
      <w:r w:rsidR="004E4363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od </w:t>
      </w:r>
      <w:r w:rsidR="009A0704">
        <w:rPr>
          <w:rFonts w:ascii="Times New Roman" w:eastAsia="Times New Roman" w:hAnsi="Times New Roman" w:cs="Times New Roman"/>
          <w:color w:val="3D3D3D"/>
          <w:sz w:val="24"/>
          <w:szCs w:val="24"/>
        </w:rPr>
        <w:t>06.09.2024</w:t>
      </w:r>
      <w:r w:rsidR="004E4363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>. godine</w:t>
      </w:r>
      <w:r w:rsidR="00267E18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, </w:t>
      </w:r>
      <w:r w:rsidR="00C8146C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Odluke Senata Univerziteta u Sarajevu o davanju saglasnosti na raspisivanje javnog konkursa broj: </w:t>
      </w:r>
      <w:r w:rsidR="009A0704">
        <w:rPr>
          <w:rFonts w:ascii="Times New Roman" w:eastAsia="Times New Roman" w:hAnsi="Times New Roman" w:cs="Times New Roman"/>
          <w:color w:val="3D3D3D"/>
          <w:sz w:val="24"/>
          <w:szCs w:val="24"/>
        </w:rPr>
        <w:t>01-15-32/24</w:t>
      </w:r>
      <w:r w:rsidR="00700370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 w:rsidR="00C8146C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od </w:t>
      </w:r>
      <w:r w:rsidR="009A0704">
        <w:rPr>
          <w:rFonts w:ascii="Times New Roman" w:eastAsia="Times New Roman" w:hAnsi="Times New Roman" w:cs="Times New Roman"/>
          <w:color w:val="3D3D3D"/>
          <w:sz w:val="24"/>
          <w:szCs w:val="24"/>
        </w:rPr>
        <w:t>25.09.2024.</w:t>
      </w:r>
      <w:r w:rsidR="00C8146C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godine,</w:t>
      </w:r>
      <w:r w:rsidR="002B7108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Univerzitet u Sarajevu – </w:t>
      </w:r>
      <w:r w:rsidR="00C8146C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Stomatološki fakultet sa </w:t>
      </w:r>
      <w:r w:rsidR="002B7108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stomatološkim kliničkim centrom </w:t>
      </w:r>
      <w:r w:rsidR="00C8146C" w:rsidRPr="006D379C">
        <w:rPr>
          <w:rFonts w:ascii="Times New Roman" w:eastAsia="Times New Roman" w:hAnsi="Times New Roman" w:cs="Times New Roman"/>
          <w:color w:val="3D3D3D"/>
          <w:sz w:val="24"/>
          <w:szCs w:val="24"/>
        </w:rPr>
        <w:t>objavljuje:</w:t>
      </w:r>
    </w:p>
    <w:p w14:paraId="72D94770" w14:textId="77777777" w:rsidR="002B7108" w:rsidRPr="001A1971" w:rsidRDefault="00C8146C" w:rsidP="002B7108">
      <w:pPr>
        <w:tabs>
          <w:tab w:val="left" w:pos="36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971">
        <w:rPr>
          <w:rFonts w:ascii="Times New Roman" w:hAnsi="Times New Roman" w:cs="Times New Roman"/>
          <w:b/>
          <w:bCs/>
          <w:sz w:val="24"/>
          <w:szCs w:val="24"/>
        </w:rPr>
        <w:t>KONKURS</w:t>
      </w:r>
    </w:p>
    <w:p w14:paraId="6221235E" w14:textId="027FBECC" w:rsidR="00C8146C" w:rsidRPr="001A1971" w:rsidRDefault="00C8146C" w:rsidP="002B7108">
      <w:pPr>
        <w:tabs>
          <w:tab w:val="left" w:pos="361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A1971">
        <w:rPr>
          <w:rFonts w:ascii="Times New Roman" w:hAnsi="Times New Roman" w:cs="Times New Roman"/>
          <w:sz w:val="24"/>
          <w:szCs w:val="24"/>
        </w:rPr>
        <w:t xml:space="preserve">za upis studenata na III (TREĆI) CIKLUS STUDIJA – DOKTORSKI STUDIJ </w:t>
      </w:r>
      <w:r w:rsidRPr="001A1971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192A8C" w:rsidRPr="001A1971">
        <w:rPr>
          <w:rFonts w:ascii="Times New Roman" w:hAnsi="Times New Roman" w:cs="Times New Roman"/>
          <w:sz w:val="24"/>
          <w:szCs w:val="24"/>
        </w:rPr>
        <w:t xml:space="preserve">     </w:t>
      </w:r>
      <w:r w:rsidRPr="001A1971">
        <w:rPr>
          <w:rFonts w:ascii="Times New Roman" w:hAnsi="Times New Roman" w:cs="Times New Roman"/>
          <w:sz w:val="24"/>
          <w:szCs w:val="24"/>
        </w:rPr>
        <w:t>na Univerzitetu u Sarajevu – Stomatolo</w:t>
      </w:r>
      <w:r w:rsidR="00192A8C" w:rsidRPr="001A1971">
        <w:rPr>
          <w:rFonts w:ascii="Times New Roman" w:hAnsi="Times New Roman" w:cs="Times New Roman"/>
          <w:sz w:val="24"/>
          <w:szCs w:val="24"/>
        </w:rPr>
        <w:t>šk</w:t>
      </w:r>
      <w:r w:rsidR="002B7108" w:rsidRPr="001A1971">
        <w:rPr>
          <w:rFonts w:ascii="Times New Roman" w:hAnsi="Times New Roman" w:cs="Times New Roman"/>
          <w:sz w:val="24"/>
          <w:szCs w:val="24"/>
        </w:rPr>
        <w:t>om</w:t>
      </w:r>
      <w:r w:rsidR="00192A8C" w:rsidRPr="001A1971">
        <w:rPr>
          <w:rFonts w:ascii="Times New Roman" w:hAnsi="Times New Roman" w:cs="Times New Roman"/>
          <w:sz w:val="24"/>
          <w:szCs w:val="24"/>
        </w:rPr>
        <w:t xml:space="preserve"> fakultet</w:t>
      </w:r>
      <w:r w:rsidR="002B7108" w:rsidRPr="001A1971">
        <w:rPr>
          <w:rFonts w:ascii="Times New Roman" w:hAnsi="Times New Roman" w:cs="Times New Roman"/>
          <w:sz w:val="24"/>
          <w:szCs w:val="24"/>
        </w:rPr>
        <w:t>u</w:t>
      </w:r>
      <w:r w:rsidR="00192A8C" w:rsidRPr="001A1971">
        <w:rPr>
          <w:rFonts w:ascii="Times New Roman" w:hAnsi="Times New Roman" w:cs="Times New Roman"/>
          <w:sz w:val="24"/>
          <w:szCs w:val="24"/>
        </w:rPr>
        <w:t xml:space="preserve"> sa </w:t>
      </w:r>
      <w:r w:rsidR="002B7108" w:rsidRPr="001A1971">
        <w:rPr>
          <w:rFonts w:ascii="Times New Roman" w:hAnsi="Times New Roman" w:cs="Times New Roman"/>
          <w:sz w:val="24"/>
          <w:szCs w:val="24"/>
        </w:rPr>
        <w:t xml:space="preserve">stomatološkim kliničkim centrom </w:t>
      </w:r>
      <w:r w:rsidRPr="001A1971">
        <w:rPr>
          <w:rFonts w:ascii="Times New Roman" w:hAnsi="Times New Roman" w:cs="Times New Roman"/>
          <w:sz w:val="24"/>
          <w:szCs w:val="24"/>
        </w:rPr>
        <w:t xml:space="preserve">u </w:t>
      </w:r>
      <w:r w:rsidR="00267E18" w:rsidRPr="001A1971">
        <w:rPr>
          <w:rFonts w:ascii="Times New Roman" w:hAnsi="Times New Roman" w:cs="Times New Roman"/>
          <w:sz w:val="24"/>
          <w:szCs w:val="24"/>
        </w:rPr>
        <w:t>akademskoj</w:t>
      </w:r>
      <w:r w:rsidRPr="001A1971">
        <w:rPr>
          <w:rFonts w:ascii="Times New Roman" w:hAnsi="Times New Roman" w:cs="Times New Roman"/>
          <w:sz w:val="24"/>
          <w:szCs w:val="24"/>
        </w:rPr>
        <w:t xml:space="preserve"> 202</w:t>
      </w:r>
      <w:r w:rsidR="00007F28">
        <w:rPr>
          <w:rFonts w:ascii="Times New Roman" w:hAnsi="Times New Roman" w:cs="Times New Roman"/>
          <w:sz w:val="24"/>
          <w:szCs w:val="24"/>
        </w:rPr>
        <w:t>4</w:t>
      </w:r>
      <w:r w:rsidRPr="001A1971">
        <w:rPr>
          <w:rFonts w:ascii="Times New Roman" w:hAnsi="Times New Roman" w:cs="Times New Roman"/>
          <w:sz w:val="24"/>
          <w:szCs w:val="24"/>
        </w:rPr>
        <w:t>/202</w:t>
      </w:r>
      <w:r w:rsidR="00007F28">
        <w:rPr>
          <w:rFonts w:ascii="Times New Roman" w:hAnsi="Times New Roman" w:cs="Times New Roman"/>
          <w:sz w:val="24"/>
          <w:szCs w:val="24"/>
        </w:rPr>
        <w:t>5</w:t>
      </w:r>
      <w:r w:rsidRPr="001A1971">
        <w:rPr>
          <w:rFonts w:ascii="Times New Roman" w:hAnsi="Times New Roman" w:cs="Times New Roman"/>
          <w:sz w:val="24"/>
          <w:szCs w:val="24"/>
        </w:rPr>
        <w:t xml:space="preserve"> godini</w:t>
      </w:r>
    </w:p>
    <w:p w14:paraId="4864383E" w14:textId="77777777" w:rsidR="00192A8C" w:rsidRPr="001A1971" w:rsidRDefault="00192A8C" w:rsidP="00192A8C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  <w:bCs/>
          <w:color w:val="3D3D3D"/>
        </w:rPr>
      </w:pPr>
      <w:r w:rsidRPr="001A1971">
        <w:rPr>
          <w:b/>
          <w:bCs/>
          <w:color w:val="3D3D3D"/>
        </w:rPr>
        <w:t>I</w:t>
      </w:r>
    </w:p>
    <w:p w14:paraId="47CE8534" w14:textId="0CF95B6B" w:rsidR="00192A8C" w:rsidRPr="001A1971" w:rsidRDefault="00192A8C" w:rsidP="002B7108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D3D3D"/>
        </w:rPr>
      </w:pPr>
      <w:r w:rsidRPr="001A1971">
        <w:rPr>
          <w:color w:val="3D3D3D"/>
        </w:rPr>
        <w:t xml:space="preserve">Konkurs se raspisuje za upis studenata na III (treći) ciklus studija - doktorski studij na Univerzitetu u Sarajevu – </w:t>
      </w:r>
      <w:r w:rsidR="002B7108" w:rsidRPr="001A1971">
        <w:rPr>
          <w:color w:val="3D3D3D"/>
        </w:rPr>
        <w:t>Stomatološkom fakultetu sa stomatološkim kliničkim centrom</w:t>
      </w:r>
      <w:r w:rsidRPr="001A1971">
        <w:rPr>
          <w:color w:val="3D3D3D"/>
        </w:rPr>
        <w:t xml:space="preserve">, u </w:t>
      </w:r>
      <w:r w:rsidR="00267E18" w:rsidRPr="001A1971">
        <w:rPr>
          <w:color w:val="3D3D3D"/>
        </w:rPr>
        <w:t>akademskoj</w:t>
      </w:r>
      <w:r w:rsidRPr="001A1971">
        <w:rPr>
          <w:color w:val="3D3D3D"/>
        </w:rPr>
        <w:t xml:space="preserve"> </w:t>
      </w:r>
      <w:r w:rsidR="002B7108" w:rsidRPr="001A1971">
        <w:rPr>
          <w:color w:val="3D3D3D"/>
        </w:rPr>
        <w:t>202</w:t>
      </w:r>
      <w:r w:rsidR="00007F28">
        <w:rPr>
          <w:color w:val="3D3D3D"/>
        </w:rPr>
        <w:t>4</w:t>
      </w:r>
      <w:r w:rsidR="002B7108" w:rsidRPr="001A1971">
        <w:rPr>
          <w:color w:val="3D3D3D"/>
        </w:rPr>
        <w:t>/202</w:t>
      </w:r>
      <w:r w:rsidR="00007F28">
        <w:rPr>
          <w:color w:val="3D3D3D"/>
        </w:rPr>
        <w:t>5</w:t>
      </w:r>
      <w:r w:rsidR="002B7108" w:rsidRPr="001A1971">
        <w:rPr>
          <w:color w:val="3D3D3D"/>
        </w:rPr>
        <w:t xml:space="preserve"> godini</w:t>
      </w:r>
      <w:r w:rsidRPr="001A1971">
        <w:rPr>
          <w:color w:val="3D3D3D"/>
        </w:rPr>
        <w:t xml:space="preserve">, pod nazivom  “Doktorski studij stomatologije”. </w:t>
      </w:r>
    </w:p>
    <w:p w14:paraId="6DB52E0E" w14:textId="71461C11" w:rsidR="00192A8C" w:rsidRPr="001A1971" w:rsidRDefault="00192A8C" w:rsidP="00192A8C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D3D3D"/>
        </w:rPr>
      </w:pPr>
      <w:r w:rsidRPr="001A1971">
        <w:rPr>
          <w:color w:val="3D3D3D"/>
        </w:rPr>
        <w:t>Studij se organizuje u trajanju od tri akademske godine, a njegovim završetkom, nakon odbrane doktorske disertacije, stiče se akademska titula i naučno zvanje “</w:t>
      </w:r>
      <w:r w:rsidR="002B7108" w:rsidRPr="001A1971">
        <w:rPr>
          <w:color w:val="3D3D3D"/>
        </w:rPr>
        <w:t>D</w:t>
      </w:r>
      <w:r w:rsidRPr="001A1971">
        <w:rPr>
          <w:color w:val="3D3D3D"/>
        </w:rPr>
        <w:t>oktor stomatoloških nauka”.</w:t>
      </w:r>
    </w:p>
    <w:p w14:paraId="58D8FE32" w14:textId="40B0EC25" w:rsidR="00192A8C" w:rsidRPr="001A1971" w:rsidRDefault="00192A8C" w:rsidP="00192A8C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D3D3D"/>
        </w:rPr>
      </w:pPr>
      <w:r w:rsidRPr="001A1971">
        <w:rPr>
          <w:color w:val="3D3D3D"/>
        </w:rPr>
        <w:t>Cijena studija za jednu akademsku godinu iznosi 7.000,00 KM (slovima: sedamhiljada KM).</w:t>
      </w:r>
    </w:p>
    <w:p w14:paraId="120B2BD5" w14:textId="77777777" w:rsidR="001C64BD" w:rsidRPr="001A1971" w:rsidRDefault="001C64BD" w:rsidP="001C64B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II</w:t>
      </w:r>
    </w:p>
    <w:p w14:paraId="519D378F" w14:textId="7C4FE5AE" w:rsidR="001C64BD" w:rsidRPr="001A1971" w:rsidRDefault="001C64BD" w:rsidP="005C6B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Na Konkurs se pod jednakim u</w:t>
      </w:r>
      <w:r w:rsidR="002B7108"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vjetima</w:t>
      </w: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mogu prijaviti kandidati iz Bosne i Hercegovine i </w:t>
      </w:r>
      <w:r w:rsidR="002B7108"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inozemstva koji su, u pravilu, završili Stomatološki fakultet</w:t>
      </w: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:</w:t>
      </w:r>
    </w:p>
    <w:p w14:paraId="17695719" w14:textId="03DDBDE4" w:rsidR="001C64BD" w:rsidRPr="001A1971" w:rsidRDefault="001C64BD" w:rsidP="005C6B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koji su stekli diplomu integriranog studija stomatologije, </w:t>
      </w:r>
    </w:p>
    <w:p w14:paraId="3F3F0E02" w14:textId="6E4DE7B1" w:rsidR="001C64BD" w:rsidRDefault="001C64BD" w:rsidP="005C6B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koji su stekli diplomu sa naučnim zvanjem magistra </w:t>
      </w:r>
      <w:r w:rsidR="00BF38C4"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stomatoloških </w:t>
      </w: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nauka, a prije uvođenja bolonjskog sistema studiranja </w:t>
      </w:r>
      <w:r w:rsidR="00BF38C4"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na Stomatološkom fakultetu sa klinikama ili na drugoj visokoškolskoj ustanovi u Bosni i Hercegovini ili inostranstvu</w:t>
      </w:r>
      <w:r w:rsidR="00562717"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. </w:t>
      </w: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Ovim kandidatima priznaje se 60 studijskih bodova prilikom upisa na treći ciklus studija</w:t>
      </w:r>
      <w:r w:rsidR="002B7108"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,</w:t>
      </w:r>
    </w:p>
    <w:p w14:paraId="7BA0E483" w14:textId="666B708C" w:rsidR="00250DE8" w:rsidRDefault="00250DE8" w:rsidP="00D509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250DE8">
        <w:rPr>
          <w:rFonts w:ascii="Times New Roman" w:eastAsia="Times New Roman" w:hAnsi="Times New Roman" w:cs="Times New Roman"/>
          <w:color w:val="3D3D3D"/>
          <w:sz w:val="24"/>
          <w:szCs w:val="24"/>
        </w:rPr>
        <w:t>za kliničke oblasti kandidat mora imati položen specijalistički ispit</w:t>
      </w:r>
    </w:p>
    <w:p w14:paraId="710937D8" w14:textId="6C2C540A" w:rsidR="001C64BD" w:rsidRPr="001A1971" w:rsidRDefault="001C64BD" w:rsidP="005C6B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strani državljani koji se prijavljuju na Konkurs uz uvjet da dostave rješenje o nostrifikaciji/akademskom priznavanju stečene diplome.</w:t>
      </w:r>
    </w:p>
    <w:p w14:paraId="5B1A95EE" w14:textId="64860A28" w:rsidR="00700370" w:rsidRPr="004E4363" w:rsidRDefault="002B7108" w:rsidP="004E43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Obavezno je poznavanje engleskog jezika na nivou</w:t>
      </w:r>
      <w:r w:rsidR="00D509CF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koji</w:t>
      </w: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omogućava komunikaciju putem govora i pisma, praćenje naučne i nastavne literature, pisanje naučnih radova i upotrebu računalnih programa</w:t>
      </w:r>
      <w:r w:rsidR="004E4363">
        <w:rPr>
          <w:rFonts w:ascii="Times New Roman" w:eastAsia="Times New Roman" w:hAnsi="Times New Roman" w:cs="Times New Roman"/>
          <w:color w:val="3D3D3D"/>
          <w:sz w:val="24"/>
          <w:szCs w:val="24"/>
        </w:rPr>
        <w:t>.</w:t>
      </w:r>
    </w:p>
    <w:p w14:paraId="1C60A4BA" w14:textId="77777777" w:rsidR="004E4363" w:rsidRDefault="004E4363" w:rsidP="001C64BD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  <w:bCs/>
          <w:color w:val="3D3D3D"/>
        </w:rPr>
      </w:pPr>
    </w:p>
    <w:p w14:paraId="7B2B4DAF" w14:textId="77777777" w:rsidR="004E4363" w:rsidRDefault="004E4363" w:rsidP="001C64BD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  <w:bCs/>
          <w:color w:val="3D3D3D"/>
        </w:rPr>
      </w:pPr>
    </w:p>
    <w:p w14:paraId="69E4179C" w14:textId="77777777" w:rsidR="004E4363" w:rsidRDefault="004E4363" w:rsidP="001C64BD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  <w:bCs/>
          <w:color w:val="3D3D3D"/>
        </w:rPr>
      </w:pPr>
    </w:p>
    <w:p w14:paraId="02AA8B5F" w14:textId="47502D3B" w:rsidR="001C64BD" w:rsidRPr="001A1971" w:rsidRDefault="001C64BD" w:rsidP="001C64BD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  <w:bCs/>
          <w:color w:val="3D3D3D"/>
        </w:rPr>
      </w:pPr>
      <w:r w:rsidRPr="001A1971">
        <w:rPr>
          <w:b/>
          <w:bCs/>
          <w:color w:val="3D3D3D"/>
        </w:rPr>
        <w:lastRenderedPageBreak/>
        <w:t>III</w:t>
      </w:r>
    </w:p>
    <w:p w14:paraId="63B17594" w14:textId="77777777" w:rsidR="001C64BD" w:rsidRPr="001A1971" w:rsidRDefault="001C64BD" w:rsidP="001C64B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Kandidati su dužni dostaviti:</w:t>
      </w:r>
    </w:p>
    <w:p w14:paraId="42A51A38" w14:textId="1D36E221" w:rsidR="00BF38C4" w:rsidRPr="001A1971" w:rsidRDefault="001C64BD" w:rsidP="005C6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Prijavu, svojeručno potpisanu</w:t>
      </w:r>
      <w:r w:rsidR="00BE3322"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,</w:t>
      </w:r>
    </w:p>
    <w:p w14:paraId="6D4AD7DA" w14:textId="02F1894B" w:rsidR="00BF38C4" w:rsidRPr="001A1971" w:rsidRDefault="001C64BD" w:rsidP="005C6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Biografiju,</w:t>
      </w:r>
    </w:p>
    <w:p w14:paraId="072CBFD7" w14:textId="1686F4C7" w:rsidR="00BE3322" w:rsidRPr="001A1971" w:rsidRDefault="00BE3322" w:rsidP="005C6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Izvod iz matične knjige rođenih, </w:t>
      </w:r>
    </w:p>
    <w:p w14:paraId="52693349" w14:textId="0EDC937F" w:rsidR="00BE3322" w:rsidRPr="001A1971" w:rsidRDefault="00BE3322" w:rsidP="005C6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Uvjerenje o državljanstvu (ne starije od 6 mjeseci),</w:t>
      </w:r>
    </w:p>
    <w:p w14:paraId="3817982C" w14:textId="3A22296B" w:rsidR="00BF38C4" w:rsidRPr="001A1971" w:rsidRDefault="001C64BD" w:rsidP="005C6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Diplomu o završenom prethodnom obrazovanju</w:t>
      </w:r>
      <w:r w:rsidR="00BF38C4"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,</w:t>
      </w:r>
    </w:p>
    <w:p w14:paraId="2729A566" w14:textId="77777777" w:rsidR="00BF38C4" w:rsidRPr="001A1971" w:rsidRDefault="001C64BD" w:rsidP="005C6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Rješenje o nostrifikaciji/akademskom priznavanju diplome koja je stečena u inostranstvu ili diplome stečene u nekoj od država bivše Jugoslavije nakon 06. 04. 1992. godine,</w:t>
      </w:r>
    </w:p>
    <w:p w14:paraId="430CF7E6" w14:textId="0B2CCEE2" w:rsidR="001C64BD" w:rsidRDefault="001C64BD" w:rsidP="005C6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Prepis ocjena stečenih na prethodnim studijima</w:t>
      </w:r>
      <w:r w:rsidR="00BE3322"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,</w:t>
      </w:r>
    </w:p>
    <w:p w14:paraId="634B3D89" w14:textId="05407C8C" w:rsidR="00B428D8" w:rsidRPr="001A1971" w:rsidRDefault="00B428D8" w:rsidP="00D509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Uvjerenje o položenom specijalističkom ispitu</w:t>
      </w:r>
      <w:r w:rsidR="00D509CF">
        <w:rPr>
          <w:rFonts w:ascii="Times New Roman" w:eastAsia="Times New Roman" w:hAnsi="Times New Roman" w:cs="Times New Roman"/>
          <w:color w:val="3D3D3D"/>
          <w:sz w:val="24"/>
          <w:szCs w:val="24"/>
        </w:rPr>
        <w:t>,</w:t>
      </w:r>
    </w:p>
    <w:p w14:paraId="58FED7E6" w14:textId="77777777" w:rsidR="00BE3322" w:rsidRPr="001A1971" w:rsidRDefault="00BF38C4" w:rsidP="005C6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Dokaz o poznavanju engleskog jezika na nivou koji omogućava komunikaciju putem govora i pisma, praćenje naučne i nastavne literature, pisanje naučnih radova i upotrebu računalnih programa;</w:t>
      </w:r>
    </w:p>
    <w:p w14:paraId="19C9C2D4" w14:textId="5FC9BA59" w:rsidR="001C64BD" w:rsidRPr="001A1971" w:rsidRDefault="001C64BD" w:rsidP="005C6B6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highlight w:val="yellow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Pored obaveznih dokumenata, kandidati mogu dostaviti:</w:t>
      </w:r>
    </w:p>
    <w:p w14:paraId="6C4408AB" w14:textId="77777777" w:rsidR="001C64BD" w:rsidRPr="001A1971" w:rsidRDefault="001C64BD" w:rsidP="005C6B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Kopije radova u kojima je kandidat autor ili koautor u naučnoistraživačkom radu (CC, SCI, SSCI),</w:t>
      </w:r>
    </w:p>
    <w:p w14:paraId="09BF7D6B" w14:textId="77777777" w:rsidR="00BF38C4" w:rsidRPr="001A1971" w:rsidRDefault="001C64BD" w:rsidP="005C6B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Potvrdu voditelja naučnog programa o sudjelovanju na naučnom projektu u zemlji i/ili inostranstvu u trajanju od najmanje jednog mjeseca.</w:t>
      </w:r>
    </w:p>
    <w:p w14:paraId="64A16796" w14:textId="0B8B621D" w:rsidR="001C64BD" w:rsidRPr="001A1971" w:rsidRDefault="001C64BD" w:rsidP="005C6B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Sva dokumentacija se prilaže u originalu ili ovjerenoj kopiji. Konkursni materijali se ne vraćaju.</w:t>
      </w:r>
    </w:p>
    <w:p w14:paraId="36C89CD0" w14:textId="511EDFD9" w:rsidR="00BE2947" w:rsidRPr="001A1971" w:rsidRDefault="00BE2947" w:rsidP="001A1971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  <w:bCs/>
          <w:color w:val="3D3D3D"/>
          <w:highlight w:val="yellow"/>
        </w:rPr>
      </w:pPr>
      <w:r w:rsidRPr="001A1971">
        <w:rPr>
          <w:b/>
          <w:bCs/>
          <w:color w:val="3D3D3D"/>
        </w:rPr>
        <w:t>IV</w:t>
      </w:r>
    </w:p>
    <w:p w14:paraId="37853EFE" w14:textId="63FDD2F1" w:rsidR="00D31844" w:rsidRPr="001A1971" w:rsidRDefault="00BE2947" w:rsidP="005C6B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Kandidati koji ispunjavaju uslove upisa bit će izabrani u prijemnom postupku na osnovu </w:t>
      </w:r>
      <w:r w:rsidR="00D31844"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sljedećih kriterija:</w:t>
      </w:r>
    </w:p>
    <w:p w14:paraId="49349FF1" w14:textId="7266F4A2" w:rsidR="00BE2947" w:rsidRPr="001A1971" w:rsidRDefault="00BE2947" w:rsidP="005C6B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uspjeha u dotadašnjem toku studija</w:t>
      </w:r>
      <w:r w:rsidR="00D31844"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stomatologije</w:t>
      </w: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, a u slučaju  da su kandidati ostvarili jednak uspjeh tokom studija, prednost će se dati kandidatu koji je dostavio dokaze o naučnoistraživačkom radu.</w:t>
      </w:r>
    </w:p>
    <w:p w14:paraId="27BF500C" w14:textId="3259E050" w:rsidR="00BE2947" w:rsidRPr="001A1971" w:rsidRDefault="002A1231" w:rsidP="00BE294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</w:t>
      </w:r>
      <w:r w:rsidR="00BE2947" w:rsidRPr="001A197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V</w:t>
      </w:r>
    </w:p>
    <w:p w14:paraId="122C0DBE" w14:textId="49847B3E" w:rsidR="00BE2947" w:rsidRPr="001A1971" w:rsidRDefault="00BE2947" w:rsidP="005C6B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Konkurs ostaje otvoren 15 (petnaest) dana od dana objavljivanja.</w:t>
      </w:r>
    </w:p>
    <w:p w14:paraId="3F17F635" w14:textId="61869A0F" w:rsidR="00BE2947" w:rsidRPr="001A1971" w:rsidRDefault="00BE2947" w:rsidP="005C6B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Prijave slati putem pošte na adresu: Univerzitet u Sarajevu – Stomatološki fakultet sa </w:t>
      </w:r>
      <w:r w:rsidR="001A1971"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stomatološkim kliničkim centrom</w:t>
      </w: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, Bolnička 4A</w:t>
      </w:r>
      <w:r w:rsidR="001A1971"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>,</w:t>
      </w: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71000 Sarajevo, ili dostaviti lično na protokol Univerziteta u Sarajevu – Stomatološkog fakulteta </w:t>
      </w:r>
      <w:r w:rsidR="001A1971"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sa </w:t>
      </w:r>
      <w:r w:rsidR="001A1971" w:rsidRPr="001A1971">
        <w:rPr>
          <w:rFonts w:ascii="Times New Roman" w:hAnsi="Times New Roman" w:cs="Times New Roman"/>
          <w:sz w:val="24"/>
          <w:szCs w:val="24"/>
        </w:rPr>
        <w:t>stomatološkim kliničkim centrom.</w:t>
      </w:r>
    </w:p>
    <w:p w14:paraId="37C0FB59" w14:textId="15F6BC70" w:rsidR="001C64BD" w:rsidRPr="00FE33FA" w:rsidRDefault="00BE2947" w:rsidP="00FE33F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197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Prijave slati u zatvorenoj koverti, sa naznakom „Prijava za upis na treći ciklus studija – doktorski </w:t>
      </w:r>
      <w:r w:rsidR="00AF5F7F">
        <w:rPr>
          <w:rFonts w:ascii="Times New Roman" w:eastAsia="Times New Roman" w:hAnsi="Times New Roman" w:cs="Times New Roman"/>
          <w:color w:val="3D3D3D"/>
          <w:sz w:val="24"/>
          <w:szCs w:val="24"/>
        </w:rPr>
        <w:t>studij“</w:t>
      </w:r>
      <w:r w:rsidR="00D509CF">
        <w:rPr>
          <w:rFonts w:ascii="Times New Roman" w:eastAsia="Times New Roman" w:hAnsi="Times New Roman" w:cs="Times New Roman"/>
          <w:color w:val="3D3D3D"/>
          <w:sz w:val="24"/>
          <w:szCs w:val="24"/>
        </w:rPr>
        <w:t>.</w:t>
      </w:r>
    </w:p>
    <w:sectPr w:rsidR="001C64BD" w:rsidRPr="00FE3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53E00"/>
    <w:multiLevelType w:val="multilevel"/>
    <w:tmpl w:val="2452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43495"/>
    <w:multiLevelType w:val="multilevel"/>
    <w:tmpl w:val="43880AF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B38ED"/>
    <w:multiLevelType w:val="multilevel"/>
    <w:tmpl w:val="195A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769032">
    <w:abstractNumId w:val="2"/>
  </w:num>
  <w:num w:numId="2" w16cid:durableId="1786804419">
    <w:abstractNumId w:val="0"/>
  </w:num>
  <w:num w:numId="3" w16cid:durableId="192140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FD"/>
    <w:rsid w:val="00007F28"/>
    <w:rsid w:val="000126F4"/>
    <w:rsid w:val="00104A32"/>
    <w:rsid w:val="00182512"/>
    <w:rsid w:val="00192A8C"/>
    <w:rsid w:val="001A1971"/>
    <w:rsid w:val="001C64BD"/>
    <w:rsid w:val="00202DDE"/>
    <w:rsid w:val="0022469E"/>
    <w:rsid w:val="00230193"/>
    <w:rsid w:val="00250DE8"/>
    <w:rsid w:val="00254492"/>
    <w:rsid w:val="00267E18"/>
    <w:rsid w:val="002A1231"/>
    <w:rsid w:val="002A7A43"/>
    <w:rsid w:val="002B7108"/>
    <w:rsid w:val="002F1611"/>
    <w:rsid w:val="00345E0E"/>
    <w:rsid w:val="004A3550"/>
    <w:rsid w:val="004E4363"/>
    <w:rsid w:val="005532F8"/>
    <w:rsid w:val="00562717"/>
    <w:rsid w:val="005963BE"/>
    <w:rsid w:val="005C6B60"/>
    <w:rsid w:val="006000FD"/>
    <w:rsid w:val="006064BB"/>
    <w:rsid w:val="00612EFF"/>
    <w:rsid w:val="006514F7"/>
    <w:rsid w:val="006D379C"/>
    <w:rsid w:val="00700370"/>
    <w:rsid w:val="008B5B41"/>
    <w:rsid w:val="008E4BA4"/>
    <w:rsid w:val="0090329A"/>
    <w:rsid w:val="009A0704"/>
    <w:rsid w:val="00A3413D"/>
    <w:rsid w:val="00AF5F7F"/>
    <w:rsid w:val="00B428D8"/>
    <w:rsid w:val="00BE2947"/>
    <w:rsid w:val="00BE2D58"/>
    <w:rsid w:val="00BE3322"/>
    <w:rsid w:val="00BF2E94"/>
    <w:rsid w:val="00BF38C4"/>
    <w:rsid w:val="00BF74FD"/>
    <w:rsid w:val="00C8146C"/>
    <w:rsid w:val="00D31844"/>
    <w:rsid w:val="00D3543B"/>
    <w:rsid w:val="00D509CF"/>
    <w:rsid w:val="00E729AA"/>
    <w:rsid w:val="00F61E26"/>
    <w:rsid w:val="00F6453F"/>
    <w:rsid w:val="00F76C65"/>
    <w:rsid w:val="00FA2164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E9EA"/>
  <w15:chartTrackingRefBased/>
  <w15:docId w15:val="{B363F352-2739-41CD-889A-0A7923AE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bs-Latn-BA"/>
    </w:rPr>
  </w:style>
  <w:style w:type="paragraph" w:styleId="Heading2">
    <w:name w:val="heading 2"/>
    <w:basedOn w:val="Normal"/>
    <w:link w:val="Heading2Char"/>
    <w:uiPriority w:val="9"/>
    <w:qFormat/>
    <w:rsid w:val="00BF7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74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F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C8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3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8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8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E2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481F2-98B7-4713-BCBB-0C928965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Zornić</dc:creator>
  <cp:keywords/>
  <dc:description/>
  <cp:lastModifiedBy>Ilda Lendo</cp:lastModifiedBy>
  <cp:revision>13</cp:revision>
  <cp:lastPrinted>2023-10-12T08:03:00Z</cp:lastPrinted>
  <dcterms:created xsi:type="dcterms:W3CDTF">2024-05-15T12:48:00Z</dcterms:created>
  <dcterms:modified xsi:type="dcterms:W3CDTF">2024-12-13T09:33:00Z</dcterms:modified>
</cp:coreProperties>
</file>