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04" w:rsidRDefault="001F7D04" w:rsidP="001F7D04">
      <w:pPr>
        <w:rPr>
          <w:rStyle w:val="Heading1Char"/>
          <w:lang w:val="hr-HR"/>
        </w:rPr>
      </w:pPr>
      <w:bookmarkStart w:id="0" w:name="_Toc513114933"/>
      <w:bookmarkStart w:id="1" w:name="_GoBack"/>
      <w:bookmarkEnd w:id="1"/>
      <w:r>
        <w:rPr>
          <w:rStyle w:val="Heading1Char"/>
          <w:lang w:val="hr-HR"/>
        </w:rPr>
        <w:t>Cijena programa i finansijska kalkulacija</w:t>
      </w:r>
      <w:bookmarkEnd w:id="0"/>
    </w:p>
    <w:p w:rsidR="001F7D04" w:rsidRDefault="001F7D04" w:rsidP="001F7D04">
      <w:pPr>
        <w:rPr>
          <w:rStyle w:val="Heading1Char"/>
          <w:lang w:val="hr-HR"/>
        </w:rPr>
      </w:pPr>
    </w:p>
    <w:p w:rsidR="001F7D04" w:rsidRDefault="001F7D04" w:rsidP="001F7D04">
      <w:bookmarkStart w:id="2" w:name="_Toc513114934"/>
      <w:r>
        <w:rPr>
          <w:rStyle w:val="Heading1Char"/>
          <w:b w:val="0"/>
          <w:lang w:val="hr-HR"/>
        </w:rPr>
        <w:t>Kalkulacija za _________(upisati broj)  upisanih kandidata</w:t>
      </w:r>
      <w:bookmarkEnd w:id="2"/>
    </w:p>
    <w:p w:rsidR="001F7D04" w:rsidRDefault="001F7D04" w:rsidP="001F7D04">
      <w:pPr>
        <w:rPr>
          <w:rFonts w:ascii="Calibri" w:hAnsi="Calibri"/>
          <w:lang w:val="hr-HR"/>
        </w:rPr>
      </w:pPr>
    </w:p>
    <w:tbl>
      <w:tblPr>
        <w:tblW w:w="10395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4516"/>
        <w:gridCol w:w="1275"/>
        <w:gridCol w:w="1134"/>
        <w:gridCol w:w="1276"/>
        <w:gridCol w:w="2194"/>
      </w:tblGrid>
      <w:tr w:rsidR="001F7D04" w:rsidTr="00D01642">
        <w:trPr>
          <w:trHeight w:val="260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7D04" w:rsidRDefault="001F7D04">
            <w:pPr>
              <w:tabs>
                <w:tab w:val="left" w:pos="4831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Visina školarine po studentu</w:t>
            </w: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KM</w:t>
            </w:r>
          </w:p>
        </w:tc>
      </w:tr>
      <w:tr w:rsidR="00A42151" w:rsidTr="00A42151">
        <w:trPr>
          <w:trHeight w:val="648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A42151" w:rsidRDefault="00A42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:rsidR="00A42151" w:rsidRDefault="00A42151" w:rsidP="00D23766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A42151" w:rsidRDefault="00A42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Jedinica</w:t>
            </w:r>
          </w:p>
          <w:p w:rsidR="00A42151" w:rsidRDefault="00A42151" w:rsidP="00A3491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A42151" w:rsidRDefault="00A42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Broj jedinica</w:t>
            </w:r>
          </w:p>
          <w:p w:rsidR="00A42151" w:rsidRDefault="00A42151" w:rsidP="004477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A42151" w:rsidRDefault="00A42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Jedinična cijena (KM) bruto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A42151" w:rsidRDefault="00A42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Trošak (bruto) KM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1. Ljudski resursi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bruto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bruto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1.1 Honorari (bruto iznosi)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1.1.1. Voditelj programa/Akademski koordinator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1.1.2. Predavači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čas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1.1.3. Mentorstvo za izradu i odbranu završnog rada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student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1.1.4. Članstvo u komisiji (2 člana po studentu)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student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1.1.5. Administrator (upisnine, studentska služba, nastava</w:t>
            </w:r>
            <w:r w:rsidR="00A1036E">
              <w:rPr>
                <w:rFonts w:ascii="Calibri" w:hAnsi="Calibri" w:cs="Calibri"/>
                <w:sz w:val="22"/>
                <w:szCs w:val="22"/>
                <w:lang w:val="hr-HR"/>
              </w:rPr>
              <w:t>, medicinsko nenastavno osoblje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Ukupno - ljudski resursi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color w:val="DD0806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DD0806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2. Oprema, nastavni proces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 w:rsidP="00A1036E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2.1. Nastavni materijal (knjige, cd, </w:t>
            </w:r>
            <w:r w:rsidR="00A1036E">
              <w:rPr>
                <w:rFonts w:ascii="Calibri" w:hAnsi="Calibri" w:cs="Calibri"/>
                <w:sz w:val="22"/>
                <w:szCs w:val="22"/>
                <w:lang w:val="hr-HR"/>
              </w:rPr>
              <w:t>potrošni materijal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 w:rsidP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2. 2. Laboratorije, terenska nastava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 w:rsidP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 w:rsidP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2.2. Štampanje diploma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komad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Ukupno - oprema, nastavni proces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3. Ostali projektni troškovi (održavanje, kancelarijski materijal,...)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3.1. Ostale usluge (održavanje, režijski troškovi)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7D04" w:rsidRDefault="00D01642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Minimalno </w:t>
            </w:r>
            <w:r w:rsidR="001F7D04">
              <w:rPr>
                <w:rFonts w:ascii="Calibri" w:hAnsi="Calibri" w:cs="Calibri"/>
                <w:sz w:val="22"/>
                <w:szCs w:val="22"/>
                <w:lang w:val="hr-HR"/>
              </w:rPr>
              <w:t>15% ukupnog budžeta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3.2. Bankovna provizija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3.3. Promocija 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D01642" w:rsidTr="00D01642">
        <w:trPr>
          <w:trHeight w:val="26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642" w:rsidRDefault="00D01642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3.4. Doprinos Fondu za razvoj Univerziteta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642" w:rsidRDefault="00D01642" w:rsidP="00D01642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10% od ukupnog budžeta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642" w:rsidRDefault="00D01642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</w:tcPr>
          <w:p w:rsidR="00D01642" w:rsidRDefault="00D01642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Ukupno - ostali projektni troškovi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 TROŠKOVI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D04" w:rsidRDefault="001F7D0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D04" w:rsidRDefault="001F7D0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886"/>
        </w:trPr>
        <w:tc>
          <w:tcPr>
            <w:tcW w:w="4516" w:type="dxa"/>
            <w:vAlign w:val="bottom"/>
            <w:hideMark/>
          </w:tcPr>
          <w:p w:rsidR="001F7D04" w:rsidRDefault="001F7D04" w:rsidP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Napomena: kategorije navedene u budžetu su promjenljive zavisno od karaktera programa.</w:t>
            </w:r>
          </w:p>
        </w:tc>
        <w:tc>
          <w:tcPr>
            <w:tcW w:w="1275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</w:tr>
    </w:tbl>
    <w:p w:rsidR="00852E30" w:rsidRDefault="00852E30"/>
    <w:sectPr w:rsidR="00852E30" w:rsidSect="00A4215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CC02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1A6746"/>
    <w:multiLevelType w:val="multilevel"/>
    <w:tmpl w:val="AEEAF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4"/>
    <w:rsid w:val="001F7D04"/>
    <w:rsid w:val="00386E63"/>
    <w:rsid w:val="00435A7D"/>
    <w:rsid w:val="004D51C4"/>
    <w:rsid w:val="00852E30"/>
    <w:rsid w:val="008A4BE3"/>
    <w:rsid w:val="00A1036E"/>
    <w:rsid w:val="00A42151"/>
    <w:rsid w:val="00D01642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1CF2B-0913-4348-B704-928F94B6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Number"/>
    <w:next w:val="ListNumber"/>
    <w:link w:val="Heading1Char"/>
    <w:qFormat/>
    <w:rsid w:val="001F7D04"/>
    <w:pPr>
      <w:keepNext/>
      <w:outlineLvl w:val="0"/>
    </w:pPr>
    <w:rPr>
      <w:rFonts w:ascii="Calibri" w:hAnsi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D04"/>
    <w:rPr>
      <w:rFonts w:ascii="Calibri" w:eastAsia="Times New Roman" w:hAnsi="Calibri" w:cs="Times New Roman"/>
      <w:b/>
      <w:sz w:val="24"/>
      <w:szCs w:val="20"/>
      <w:lang w:val="en-US"/>
    </w:rPr>
  </w:style>
  <w:style w:type="paragraph" w:styleId="ListNumber">
    <w:name w:val="List Number"/>
    <w:basedOn w:val="Normal"/>
    <w:semiHidden/>
    <w:unhideWhenUsed/>
    <w:rsid w:val="001F7D0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 072013</dc:creator>
  <cp:lastModifiedBy>Ilhana Lekić</cp:lastModifiedBy>
  <cp:revision>2</cp:revision>
  <dcterms:created xsi:type="dcterms:W3CDTF">2024-04-16T12:34:00Z</dcterms:created>
  <dcterms:modified xsi:type="dcterms:W3CDTF">2024-04-16T12:34:00Z</dcterms:modified>
</cp:coreProperties>
</file>