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C79E" w14:textId="77777777" w:rsidR="006C6B9D" w:rsidRPr="004A3E40" w:rsidRDefault="006C6B9D" w:rsidP="006C6B9D">
      <w:pPr>
        <w:spacing w:after="0" w:line="240" w:lineRule="auto"/>
        <w:jc w:val="both"/>
        <w:rPr>
          <w:rFonts w:ascii="Times New Roman" w:eastAsia="Calibri" w:hAnsi="Times New Roman" w:cs="Times New Roman"/>
          <w:lang w:val="bs-Latn-BA"/>
        </w:rPr>
      </w:pPr>
      <w:r w:rsidRPr="004A3E40">
        <w:rPr>
          <w:rFonts w:ascii="Times New Roman" w:eastAsia="Calibri" w:hAnsi="Times New Roman" w:cs="Times New Roman"/>
          <w:lang w:val="bs-Latn-BA"/>
        </w:rPr>
        <w:t xml:space="preserve">Na osnovu </w:t>
      </w:r>
      <w:r w:rsidRPr="004A3E40">
        <w:rPr>
          <w:rFonts w:ascii="Times New Roman" w:hAnsi="Times New Roman" w:cs="Times New Roman"/>
          <w:lang w:val="bs-Latn-BA" w:eastAsia="bs-Latn-BA"/>
        </w:rPr>
        <w:t xml:space="preserve">Odluke o usvajanju Dinamičkog plana potreba za raspisivanje konkursa za izbor u zvanja na Univerzitetu u Sarajevu - Fakultetu zdravstvenih studija u akademskoj 2022/2023. godini, </w:t>
      </w:r>
      <w:r w:rsidRPr="004A3E40">
        <w:rPr>
          <w:rFonts w:ascii="Times New Roman" w:hAnsi="Times New Roman" w:cs="Times New Roman"/>
          <w:lang w:val="bs-Latn-BA"/>
        </w:rPr>
        <w:t xml:space="preserve">broj: 04-1-1887/22 od 09.09.2022. </w:t>
      </w:r>
      <w:r w:rsidRPr="004A3E40">
        <w:rPr>
          <w:rFonts w:ascii="Times New Roman" w:hAnsi="Times New Roman" w:cs="Times New Roman"/>
          <w:lang w:val="bs-Latn-BA" w:eastAsia="bs-Latn-BA"/>
        </w:rPr>
        <w:t>(Zaključak Upravnog odbora Univerziteta u Sarajevu, broj: 02-20-26-5/22)</w:t>
      </w:r>
      <w:r w:rsidRPr="004A3E40">
        <w:rPr>
          <w:rFonts w:ascii="Times New Roman" w:eastAsia="Calibri" w:hAnsi="Times New Roman" w:cs="Times New Roman"/>
          <w:lang w:val="bs-Latn-BA"/>
        </w:rPr>
        <w:t>, Odluke Vijeća Univerziteta u Sarajevu - Fakulteta zdravstvenih studija broj: 04-1-889/23 od 07.04.2023. i broj: 04-1-1644/23 od 05.07.2023., saglasnosti Senata Univerziteta u Sarajevu broj: 01-9-54/23  od 27.04.2023., i broj: 01-13-24/23 od 19.07.2023. godine, i saglasnosti Upravnog odbora Univerziteta u Sarajevu, raspisuje se</w:t>
      </w:r>
    </w:p>
    <w:p w14:paraId="677CBB15" w14:textId="77777777" w:rsidR="006C6B9D" w:rsidRPr="004A3E40" w:rsidRDefault="006C6B9D" w:rsidP="006C6B9D">
      <w:pPr>
        <w:spacing w:after="0" w:line="240" w:lineRule="auto"/>
        <w:jc w:val="both"/>
        <w:rPr>
          <w:rFonts w:ascii="Times New Roman" w:hAnsi="Times New Roman" w:cs="Times New Roman"/>
          <w:lang w:val="bs-Latn-BA" w:eastAsia="bs-Latn-BA"/>
        </w:rPr>
      </w:pPr>
    </w:p>
    <w:p w14:paraId="372207CB" w14:textId="77777777" w:rsidR="006C6B9D" w:rsidRPr="004A3E40" w:rsidRDefault="006C6B9D" w:rsidP="006C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4A3E40">
        <w:rPr>
          <w:rFonts w:ascii="Times New Roman" w:eastAsia="Calibri" w:hAnsi="Times New Roman" w:cs="Times New Roman"/>
          <w:b/>
          <w:lang w:val="bs-Latn-BA"/>
        </w:rPr>
        <w:t xml:space="preserve">KONKURS </w:t>
      </w:r>
    </w:p>
    <w:p w14:paraId="2F91D78E" w14:textId="77777777" w:rsidR="006C6B9D" w:rsidRPr="004A3E40" w:rsidRDefault="006C6B9D" w:rsidP="006C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4A3E40">
        <w:rPr>
          <w:rFonts w:ascii="Times New Roman" w:eastAsia="Calibri" w:hAnsi="Times New Roman" w:cs="Times New Roman"/>
          <w:b/>
          <w:lang w:val="bs-Latn-BA"/>
        </w:rPr>
        <w:t xml:space="preserve">za izbor u akademska zvanja </w:t>
      </w:r>
    </w:p>
    <w:p w14:paraId="09073024" w14:textId="77777777" w:rsidR="006C6B9D" w:rsidRPr="004A3E40" w:rsidRDefault="006C6B9D" w:rsidP="006C6B9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</w:p>
    <w:p w14:paraId="73CE887A" w14:textId="77777777" w:rsidR="006C6B9D" w:rsidRPr="004A3E40" w:rsidRDefault="006C6B9D" w:rsidP="006C6B9D">
      <w:pPr>
        <w:spacing w:after="0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/>
          <w:lang w:val="bs-Latn-BA"/>
        </w:rPr>
        <w:t>I Nastavnik u zvanju docenta za</w:t>
      </w:r>
      <w:r w:rsidRPr="004A3E40">
        <w:rPr>
          <w:rFonts w:ascii="Times New Roman" w:eastAsia="Calibri" w:hAnsi="Times New Roman" w:cs="Times New Roman"/>
          <w:bCs/>
          <w:lang w:val="bs-Latn-BA"/>
        </w:rPr>
        <w:t>:</w:t>
      </w:r>
    </w:p>
    <w:p w14:paraId="5556A163" w14:textId="77777777" w:rsidR="006C6B9D" w:rsidRPr="004A3E40" w:rsidRDefault="006C6B9D" w:rsidP="006C6B9D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Naučnu oblast Zaštita i njega individualnog zdravlja – 1 izvršilac, bez zasnivanja radnog odnosa.</w:t>
      </w:r>
    </w:p>
    <w:p w14:paraId="777A308C" w14:textId="77777777" w:rsidR="006C6B9D" w:rsidRPr="004A3E40" w:rsidRDefault="006C6B9D" w:rsidP="006C6B9D">
      <w:pPr>
        <w:pStyle w:val="ListParagraph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 xml:space="preserve"> </w:t>
      </w:r>
    </w:p>
    <w:p w14:paraId="25A5660B" w14:textId="77777777" w:rsidR="006C6B9D" w:rsidRPr="004A3E40" w:rsidRDefault="006C6B9D" w:rsidP="006C6B9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Uslovi za izbor, u skladu sa članom 96. Zakona o visokom obrazovanju („Službene novine Kantona Sarajevo“, broj: 33/17, u daljem tekstu Zakon) su:</w:t>
      </w:r>
    </w:p>
    <w:p w14:paraId="55487F26" w14:textId="77777777" w:rsidR="006C6B9D" w:rsidRPr="004A3E40" w:rsidRDefault="006C6B9D" w:rsidP="006C6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lang w:val="bs-Latn-BA"/>
        </w:rPr>
      </w:pPr>
      <w:r w:rsidRPr="004A3E40">
        <w:rPr>
          <w:rFonts w:ascii="Times New Roman" w:hAnsi="Times New Roman" w:cs="Times New Roman"/>
          <w:color w:val="231F20"/>
          <w:u w:val="single"/>
          <w:lang w:val="bs-Latn-BA"/>
        </w:rPr>
        <w:t xml:space="preserve">Docent: </w:t>
      </w:r>
      <w:r w:rsidRPr="004A3E40">
        <w:rPr>
          <w:rFonts w:ascii="Times New Roman" w:hAnsi="Times New Roman" w:cs="Times New Roman"/>
          <w:bCs/>
          <w:color w:val="231F20"/>
          <w:lang w:val="bs-Latn-BA"/>
        </w:rPr>
        <w:t>naučni stepen doktora u datoj oblasti, najmanje tri naučna rada objavljena u priznatim publikacijama koje se nalaze u relevantnim naučnim bazama podataka, pokazane nastavničke sposobnosti.</w:t>
      </w:r>
    </w:p>
    <w:p w14:paraId="5942B5C3" w14:textId="77777777" w:rsidR="006C6B9D" w:rsidRPr="004A3E40" w:rsidRDefault="006C6B9D" w:rsidP="006C6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lang w:val="bs-Latn-BA"/>
        </w:rPr>
      </w:pPr>
    </w:p>
    <w:p w14:paraId="6F43D553" w14:textId="77777777" w:rsidR="006C6B9D" w:rsidRPr="004A3E40" w:rsidRDefault="006C6B9D" w:rsidP="006C6B9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Kandidati su kao dokaz o ispunjavanju gore navedenih uslova obavezni priložiti:</w:t>
      </w:r>
    </w:p>
    <w:p w14:paraId="185BC90A" w14:textId="77777777" w:rsidR="006C6B9D" w:rsidRPr="004A3E40" w:rsidRDefault="006C6B9D" w:rsidP="006C6B9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Popunjen  i svojeručno potpisan Obrazac prijave na konkurs (Obrazac prijave na konkurs kandidati mogu preuzeti web stranici: www.fzs.unsa.ba) ,</w:t>
      </w:r>
    </w:p>
    <w:p w14:paraId="143C5017" w14:textId="77777777" w:rsidR="006C6B9D" w:rsidRPr="004A3E40" w:rsidRDefault="006C6B9D" w:rsidP="006C6B9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Kraću biografiju (CV) i bibliografiju u elektronskoj i štampanoj formi,</w:t>
      </w:r>
    </w:p>
    <w:p w14:paraId="68D93275" w14:textId="77777777" w:rsidR="006C6B9D" w:rsidRPr="004A3E40" w:rsidRDefault="006C6B9D" w:rsidP="006C6B9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Diplome o stečenim stepenima odgovarajućih zvanja koji su uslovima konkursa predviđeni,</w:t>
      </w:r>
      <w:r w:rsidRPr="004A3E40">
        <w:rPr>
          <w:rFonts w:ascii="Times New Roman" w:eastAsia="Calibri" w:hAnsi="Times New Roman" w:cs="Times New Roman"/>
          <w:lang w:val="bs-Latn-BA"/>
        </w:rPr>
        <w:t xml:space="preserve"> Rješenje o priznavanju visokoškolske kvalifikacije, ukoliko je ista stečena u inostranstvu, i drugu dokumentaciju o stečenom obrazovanju,</w:t>
      </w:r>
    </w:p>
    <w:p w14:paraId="6F71A3DE" w14:textId="77777777" w:rsidR="006C6B9D" w:rsidRPr="004A3E40" w:rsidRDefault="006C6B9D" w:rsidP="006C6B9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lang w:val="bs-Latn-BA"/>
        </w:rPr>
        <w:t>Naučni radovi u skladu sa Zakonom i uslovima konkursa, uz naznaku publikacije u kojoj je rad objavljen,</w:t>
      </w:r>
    </w:p>
    <w:p w14:paraId="75A87508" w14:textId="77777777" w:rsidR="006C6B9D" w:rsidRPr="004A3E40" w:rsidRDefault="006C6B9D" w:rsidP="006C6B9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lang w:val="bs-Latn-BA"/>
        </w:rPr>
        <w:t>Dokumentaciju o nastavničkim sposobnostima,</w:t>
      </w:r>
    </w:p>
    <w:p w14:paraId="5A9E97A2" w14:textId="77777777" w:rsidR="006C6B9D" w:rsidRPr="004A3E40" w:rsidRDefault="006C6B9D" w:rsidP="006C6B9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lang w:val="bs-Latn-BA"/>
        </w:rPr>
      </w:pPr>
      <w:r w:rsidRPr="004A3E40">
        <w:rPr>
          <w:rFonts w:ascii="Times New Roman" w:eastAsia="Calibri" w:hAnsi="Times New Roman" w:cs="Times New Roman"/>
          <w:lang w:val="bs-Latn-BA"/>
        </w:rPr>
        <w:t>Druge dokaze relevantne za izbor.</w:t>
      </w:r>
    </w:p>
    <w:p w14:paraId="112C1911" w14:textId="77777777" w:rsidR="006C6B9D" w:rsidRPr="004A3E40" w:rsidRDefault="006C6B9D" w:rsidP="006C6B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bs-Latn-BA"/>
        </w:rPr>
      </w:pPr>
    </w:p>
    <w:p w14:paraId="63CA5446" w14:textId="77777777" w:rsidR="006C6B9D" w:rsidRPr="004A3E40" w:rsidRDefault="006C6B9D" w:rsidP="006C6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bs-Latn-BA"/>
        </w:rPr>
      </w:pPr>
      <w:r w:rsidRPr="004A3E40">
        <w:rPr>
          <w:rFonts w:ascii="Times New Roman" w:eastAsia="TimesNewRoman" w:hAnsi="Times New Roman" w:cs="Times New Roman"/>
          <w:lang w:val="bs-Latn-BA"/>
        </w:rPr>
        <w:t>Kandidat koji nije ranije učestvovao u realizaciji nastavnog procesa na visokoškolskoj ustanovi obavezan je pred studentima i komisijom Fakulteta održati pristupno predavanje iz nastavnog predmeta, odnosno naučne oblasti za koju konkuriše.</w:t>
      </w:r>
    </w:p>
    <w:p w14:paraId="640FFCFC" w14:textId="77777777" w:rsidR="006C6B9D" w:rsidRPr="004A3E40" w:rsidRDefault="006C6B9D" w:rsidP="006C6B9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Svi kandidati, pored navedenih dokaza, dostavljaju izvod iz matične knjige rođenih i uvjerenje o državljanstvu Bosne i Hercegovine.</w:t>
      </w:r>
    </w:p>
    <w:p w14:paraId="54693D8A" w14:textId="77777777" w:rsidR="006C6B9D" w:rsidRPr="004A3E40" w:rsidRDefault="006C6B9D" w:rsidP="006C6B9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Sva dokumentacija se prilaže u originalu ili ovjerenoj kopiji.  Dokumentacija dostavljena po konkursu, po okončanju procedure izbora, ne vraća se kandidatu.</w:t>
      </w:r>
    </w:p>
    <w:p w14:paraId="646AC9D9" w14:textId="77777777" w:rsidR="006C6B9D" w:rsidRPr="004A3E40" w:rsidRDefault="006C6B9D" w:rsidP="006C6B9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Ovjerena kopija dokumenta nema ograničen rok važenja, pod uvjetom da ni dokument nema preciziran rok važenja.</w:t>
      </w:r>
    </w:p>
    <w:p w14:paraId="6FCE6731" w14:textId="77777777" w:rsidR="006C6B9D" w:rsidRPr="004A3E40" w:rsidRDefault="006C6B9D" w:rsidP="006C6B9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Konkurs ostaje otvoren 15 dana od dana objavljivanja.</w:t>
      </w:r>
    </w:p>
    <w:p w14:paraId="5C59A914" w14:textId="77777777" w:rsidR="006C6B9D" w:rsidRPr="004A3E40" w:rsidRDefault="006C6B9D" w:rsidP="006C6B9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Prijave putem pošte (sa naznakom PRIJAVA NA KONKURS) dostaviti na adresu: Univerzitet u Sarajevu - Fakultet zdravstvenih studija, ul. Stjepana Tomića 1, Sarajevo.</w:t>
      </w:r>
    </w:p>
    <w:p w14:paraId="76B83BDB" w14:textId="77777777" w:rsidR="006C6B9D" w:rsidRPr="004A3E40" w:rsidRDefault="006C6B9D" w:rsidP="006C6B9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4A3E40">
        <w:rPr>
          <w:rFonts w:ascii="Times New Roman" w:eastAsia="Calibri" w:hAnsi="Times New Roman" w:cs="Times New Roman"/>
          <w:bCs/>
          <w:lang w:val="bs-Latn-BA"/>
        </w:rPr>
        <w:t>Nepotpune i neblagovremene prijave  neće se uzeti u razmatranje.</w:t>
      </w:r>
    </w:p>
    <w:p w14:paraId="2FD8D12B" w14:textId="77777777" w:rsidR="00837B95" w:rsidRDefault="00837B95"/>
    <w:sectPr w:rsidR="00837B95" w:rsidSect="00837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D38"/>
    <w:multiLevelType w:val="hybridMultilevel"/>
    <w:tmpl w:val="F37EE946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01BAF"/>
    <w:multiLevelType w:val="hybridMultilevel"/>
    <w:tmpl w:val="E3B2B6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63067">
    <w:abstractNumId w:val="0"/>
  </w:num>
  <w:num w:numId="2" w16cid:durableId="697974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9D"/>
    <w:rsid w:val="00556EA2"/>
    <w:rsid w:val="006C6B9D"/>
    <w:rsid w:val="0083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DDB6"/>
  <w15:chartTrackingRefBased/>
  <w15:docId w15:val="{2C63FCA7-22F4-4A43-A857-F59947E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9D"/>
    <w:pPr>
      <w:spacing w:line="25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6B9D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Company>Grizli777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Jasarevic</dc:creator>
  <cp:keywords/>
  <dc:description/>
  <cp:lastModifiedBy>Amela Jasarevic</cp:lastModifiedBy>
  <cp:revision>1</cp:revision>
  <dcterms:created xsi:type="dcterms:W3CDTF">2023-08-29T11:53:00Z</dcterms:created>
  <dcterms:modified xsi:type="dcterms:W3CDTF">2023-08-29T11:55:00Z</dcterms:modified>
</cp:coreProperties>
</file>