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1235AE" w14:textId="77777777" w:rsidR="00250693" w:rsidRPr="00B141F6" w:rsidRDefault="00B141F6" w:rsidP="00B141F6">
      <w:pPr>
        <w:jc w:val="center"/>
        <w:rPr>
          <w:b/>
          <w:sz w:val="16"/>
          <w:szCs w:val="16"/>
          <w:lang w:val="hr-BA"/>
        </w:rPr>
      </w:pPr>
      <w:bookmarkStart w:id="0" w:name="_Toc103004686"/>
      <w:r>
        <w:rPr>
          <w:noProof/>
          <w:lang w:val="en-GB" w:eastAsia="en-GB"/>
        </w:rPr>
        <w:drawing>
          <wp:inline distT="0" distB="0" distL="0" distR="0" wp14:anchorId="1B96D1D9" wp14:editId="03FD2683">
            <wp:extent cx="847725" cy="800100"/>
            <wp:effectExtent l="0" t="0" r="9525" b="0"/>
            <wp:docPr id="3" name="Picture 3" descr="C:\Documents and Settings\Jasmina\Desktop\TRAIN_projekat\UNSA_TRAIN_logo\UNSA_NOV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asmina\Desktop\TRAIN_projekat\UNSA_TRAIN_logo\UNSA_NOVI 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97768B" w14:textId="77777777" w:rsidR="008731F6" w:rsidRDefault="008731F6" w:rsidP="00582783">
      <w:pPr>
        <w:jc w:val="center"/>
        <w:rPr>
          <w:b/>
          <w:i/>
          <w:sz w:val="28"/>
          <w:szCs w:val="28"/>
          <w:lang w:val="hr-BA"/>
        </w:rPr>
      </w:pPr>
    </w:p>
    <w:p w14:paraId="1DA23997" w14:textId="0E6F4ADB" w:rsidR="00582783" w:rsidRPr="00B83478" w:rsidRDefault="00582783" w:rsidP="00582783">
      <w:pPr>
        <w:jc w:val="center"/>
        <w:rPr>
          <w:b/>
          <w:i/>
          <w:sz w:val="28"/>
          <w:szCs w:val="28"/>
          <w:lang w:val="hr-BA"/>
        </w:rPr>
      </w:pPr>
      <w:r w:rsidRPr="00B83478">
        <w:rPr>
          <w:b/>
          <w:i/>
          <w:sz w:val="28"/>
          <w:szCs w:val="28"/>
          <w:lang w:val="hr-BA"/>
        </w:rPr>
        <w:t>HORIZON EUROPE PROJEKAT</w:t>
      </w:r>
    </w:p>
    <w:p w14:paraId="7388267A" w14:textId="77777777" w:rsidR="00582783" w:rsidRPr="00C91774" w:rsidRDefault="00C91774" w:rsidP="00582783">
      <w:pPr>
        <w:jc w:val="center"/>
        <w:rPr>
          <w:b/>
          <w:i/>
          <w:sz w:val="28"/>
          <w:szCs w:val="28"/>
          <w:lang w:val="hr-BA"/>
        </w:rPr>
      </w:pPr>
      <w:r w:rsidRPr="00C91774">
        <w:rPr>
          <w:b/>
          <w:i/>
          <w:sz w:val="28"/>
          <w:szCs w:val="28"/>
          <w:lang w:val="hr-BA"/>
        </w:rPr>
        <w:t xml:space="preserve">POLICY ANSWERS </w:t>
      </w:r>
    </w:p>
    <w:p w14:paraId="7FA30FFA" w14:textId="667F75F2" w:rsidR="0080076B" w:rsidRDefault="0080076B" w:rsidP="0080076B">
      <w:pPr>
        <w:jc w:val="center"/>
        <w:rPr>
          <w:b/>
          <w:sz w:val="28"/>
          <w:szCs w:val="28"/>
          <w:lang w:val="hr-BA"/>
        </w:rPr>
      </w:pPr>
      <w:r>
        <w:rPr>
          <w:b/>
          <w:sz w:val="28"/>
          <w:szCs w:val="28"/>
          <w:lang w:val="hr-BA"/>
        </w:rPr>
        <w:t>RADIONICA</w:t>
      </w:r>
    </w:p>
    <w:p w14:paraId="4939013E" w14:textId="5802D49A" w:rsidR="00582783" w:rsidRPr="00B83478" w:rsidRDefault="00582783" w:rsidP="0080076B">
      <w:pPr>
        <w:jc w:val="center"/>
        <w:rPr>
          <w:b/>
          <w:sz w:val="28"/>
          <w:szCs w:val="28"/>
          <w:lang w:val="hr-BA"/>
        </w:rPr>
      </w:pPr>
      <w:r w:rsidRPr="00B83478">
        <w:rPr>
          <w:b/>
          <w:sz w:val="28"/>
          <w:szCs w:val="28"/>
          <w:lang w:val="hr-BA"/>
        </w:rPr>
        <w:t>„Podrška pripremi Horizon Europe projektnih prijedloga“</w:t>
      </w:r>
    </w:p>
    <w:p w14:paraId="2AF18928" w14:textId="62BA02A8" w:rsidR="00582783" w:rsidRPr="00B83478" w:rsidRDefault="00E266D7" w:rsidP="0080076B">
      <w:pPr>
        <w:jc w:val="center"/>
        <w:rPr>
          <w:b/>
          <w:sz w:val="28"/>
          <w:szCs w:val="28"/>
          <w:lang w:val="hr-BA"/>
        </w:rPr>
      </w:pPr>
      <w:r>
        <w:rPr>
          <w:b/>
          <w:sz w:val="28"/>
          <w:szCs w:val="28"/>
          <w:lang w:val="hr-BA"/>
        </w:rPr>
        <w:t>15</w:t>
      </w:r>
      <w:r w:rsidR="0091217D">
        <w:rPr>
          <w:b/>
          <w:sz w:val="28"/>
          <w:szCs w:val="28"/>
          <w:lang w:val="hr-BA"/>
        </w:rPr>
        <w:t xml:space="preserve"> </w:t>
      </w:r>
      <w:r w:rsidR="003115C2">
        <w:rPr>
          <w:b/>
          <w:sz w:val="28"/>
          <w:szCs w:val="28"/>
          <w:lang w:val="hr-BA"/>
        </w:rPr>
        <w:t>-16</w:t>
      </w:r>
      <w:r w:rsidR="00582783" w:rsidRPr="00B83478">
        <w:rPr>
          <w:b/>
          <w:sz w:val="28"/>
          <w:szCs w:val="28"/>
          <w:lang w:val="hr-BA"/>
        </w:rPr>
        <w:t>. 12. 2022. godine</w:t>
      </w:r>
    </w:p>
    <w:p w14:paraId="27D4CC9D" w14:textId="77777777" w:rsidR="00BD7253" w:rsidRDefault="00BD7253" w:rsidP="00BD7253">
      <w:pPr>
        <w:jc w:val="center"/>
        <w:rPr>
          <w:b/>
          <w:color w:val="000000" w:themeColor="text1"/>
          <w:sz w:val="24"/>
          <w:lang w:val="hr-BA"/>
        </w:rPr>
      </w:pPr>
      <w:r>
        <w:rPr>
          <w:b/>
          <w:color w:val="000000" w:themeColor="text1"/>
          <w:sz w:val="24"/>
          <w:lang w:val="hr-BA"/>
        </w:rPr>
        <w:t xml:space="preserve">Univerzitet u Sarajevu – Centar za interdiscipinarne studije (CIS), </w:t>
      </w:r>
    </w:p>
    <w:p w14:paraId="29BA72FC" w14:textId="77777777" w:rsidR="00BD7253" w:rsidRDefault="00BD7253" w:rsidP="00BD7253">
      <w:pPr>
        <w:jc w:val="center"/>
        <w:rPr>
          <w:b/>
          <w:color w:val="000000" w:themeColor="text1"/>
          <w:sz w:val="24"/>
          <w:lang w:val="hr-BA"/>
        </w:rPr>
      </w:pPr>
      <w:r>
        <w:rPr>
          <w:b/>
          <w:color w:val="000000" w:themeColor="text1"/>
          <w:sz w:val="24"/>
          <w:lang w:val="hr-BA"/>
        </w:rPr>
        <w:t>Zmaja od Bosne 8</w:t>
      </w:r>
    </w:p>
    <w:p w14:paraId="7BF2CC85" w14:textId="77777777" w:rsidR="00C91774" w:rsidRDefault="00C91774" w:rsidP="00F4108F">
      <w:pPr>
        <w:jc w:val="center"/>
        <w:rPr>
          <w:b/>
          <w:sz w:val="24"/>
          <w:lang w:val="hr-BA"/>
        </w:rPr>
      </w:pPr>
    </w:p>
    <w:p w14:paraId="2C9CFF81" w14:textId="3B0B5502" w:rsidR="00C91774" w:rsidRPr="00C91774" w:rsidRDefault="00FE1983" w:rsidP="00C91774">
      <w:pPr>
        <w:pStyle w:val="ListParagraph"/>
        <w:jc w:val="center"/>
        <w:rPr>
          <w:rFonts w:eastAsia="Calibri"/>
          <w:b/>
          <w:sz w:val="28"/>
          <w:szCs w:val="28"/>
          <w:lang w:val="hr-BA"/>
        </w:rPr>
      </w:pPr>
      <w:r>
        <w:rPr>
          <w:rFonts w:eastAsia="Calibri"/>
          <w:b/>
          <w:sz w:val="28"/>
          <w:szCs w:val="28"/>
          <w:lang w:val="hr-BA"/>
        </w:rPr>
        <w:t>AGENDA</w:t>
      </w:r>
      <w:r w:rsidR="003115C2">
        <w:rPr>
          <w:rFonts w:eastAsia="Calibri"/>
          <w:b/>
          <w:sz w:val="28"/>
          <w:szCs w:val="28"/>
          <w:lang w:val="hr-BA"/>
        </w:rPr>
        <w:t xml:space="preserve"> (15. 12. 2022.)</w:t>
      </w:r>
    </w:p>
    <w:tbl>
      <w:tblPr>
        <w:tblStyle w:val="Standardtable"/>
        <w:tblW w:w="0" w:type="auto"/>
        <w:jc w:val="center"/>
        <w:tblLook w:val="04A0" w:firstRow="1" w:lastRow="0" w:firstColumn="1" w:lastColumn="0" w:noHBand="0" w:noVBand="1"/>
      </w:tblPr>
      <w:tblGrid>
        <w:gridCol w:w="1632"/>
        <w:gridCol w:w="4033"/>
        <w:gridCol w:w="3443"/>
      </w:tblGrid>
      <w:tr w:rsidR="00B06480" w:rsidRPr="00FB2186" w14:paraId="7889BD1C" w14:textId="77777777" w:rsidTr="00CB40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  <w:jc w:val="center"/>
        </w:trPr>
        <w:tc>
          <w:tcPr>
            <w:tcW w:w="0" w:type="auto"/>
            <w:shd w:val="clear" w:color="auto" w:fill="8EAADB" w:themeFill="accent1" w:themeFillTint="99"/>
          </w:tcPr>
          <w:p w14:paraId="1E02D500" w14:textId="77777777" w:rsidR="00B06480" w:rsidRPr="00FB2186" w:rsidRDefault="00B06480" w:rsidP="004F7DC1">
            <w:pPr>
              <w:jc w:val="left"/>
              <w:rPr>
                <w:sz w:val="24"/>
                <w:lang w:val="bs-Latn-BA"/>
              </w:rPr>
            </w:pPr>
            <w:r w:rsidRPr="00FB2186">
              <w:rPr>
                <w:sz w:val="24"/>
                <w:lang w:val="bs-Latn-BA"/>
              </w:rPr>
              <w:t>Satnica</w:t>
            </w:r>
          </w:p>
        </w:tc>
        <w:tc>
          <w:tcPr>
            <w:tcW w:w="4033" w:type="dxa"/>
            <w:shd w:val="clear" w:color="auto" w:fill="8EAADB" w:themeFill="accent1" w:themeFillTint="99"/>
          </w:tcPr>
          <w:p w14:paraId="6DB2325F" w14:textId="77777777" w:rsidR="00B06480" w:rsidRPr="00FB2186" w:rsidRDefault="00B06480" w:rsidP="004F7DC1">
            <w:pPr>
              <w:jc w:val="left"/>
              <w:rPr>
                <w:sz w:val="24"/>
                <w:lang w:val="bs-Latn-BA"/>
              </w:rPr>
            </w:pPr>
            <w:r w:rsidRPr="00FB2186">
              <w:rPr>
                <w:sz w:val="24"/>
                <w:lang w:val="bs-Latn-BA"/>
              </w:rPr>
              <w:t>Program</w:t>
            </w:r>
          </w:p>
        </w:tc>
        <w:tc>
          <w:tcPr>
            <w:tcW w:w="3443" w:type="dxa"/>
            <w:shd w:val="clear" w:color="auto" w:fill="8EAADB" w:themeFill="accent1" w:themeFillTint="99"/>
          </w:tcPr>
          <w:p w14:paraId="68434A64" w14:textId="77777777" w:rsidR="00B06480" w:rsidRPr="00FB2186" w:rsidRDefault="00B06480" w:rsidP="004F7DC1">
            <w:pPr>
              <w:jc w:val="left"/>
              <w:rPr>
                <w:sz w:val="24"/>
                <w:lang w:val="bs-Latn-BA"/>
              </w:rPr>
            </w:pPr>
            <w:r w:rsidRPr="00FB2186">
              <w:rPr>
                <w:sz w:val="24"/>
                <w:lang w:val="bs-Latn-BA"/>
              </w:rPr>
              <w:t>Izlagač</w:t>
            </w:r>
          </w:p>
        </w:tc>
      </w:tr>
      <w:tr w:rsidR="00B06480" w:rsidRPr="00FB2186" w14:paraId="4A347D28" w14:textId="77777777" w:rsidTr="00CB402A">
        <w:trPr>
          <w:trHeight w:val="352"/>
          <w:jc w:val="center"/>
        </w:trPr>
        <w:tc>
          <w:tcPr>
            <w:tcW w:w="0" w:type="auto"/>
          </w:tcPr>
          <w:p w14:paraId="5728D2C2" w14:textId="294ED342" w:rsidR="00B06480" w:rsidRPr="00FB2186" w:rsidRDefault="00E266D7" w:rsidP="004F7DC1">
            <w:pPr>
              <w:jc w:val="left"/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>09</w:t>
            </w:r>
            <w:r w:rsidR="00B06480" w:rsidRPr="00FB2186">
              <w:rPr>
                <w:sz w:val="24"/>
                <w:lang w:val="bs-Latn-BA"/>
              </w:rPr>
              <w:t>:</w:t>
            </w:r>
            <w:r>
              <w:rPr>
                <w:sz w:val="24"/>
                <w:lang w:val="bs-Latn-BA"/>
              </w:rPr>
              <w:t>30</w:t>
            </w:r>
            <w:r w:rsidR="00B06480" w:rsidRPr="00FB2186">
              <w:rPr>
                <w:sz w:val="24"/>
                <w:lang w:val="bs-Latn-BA"/>
              </w:rPr>
              <w:t xml:space="preserve"> – 10:</w:t>
            </w:r>
            <w:r>
              <w:rPr>
                <w:sz w:val="24"/>
                <w:lang w:val="bs-Latn-BA"/>
              </w:rPr>
              <w:t>00</w:t>
            </w:r>
            <w:r w:rsidR="00853A3B" w:rsidRPr="00FB2186">
              <w:rPr>
                <w:sz w:val="24"/>
                <w:lang w:val="bs-Latn-BA"/>
              </w:rPr>
              <w:t xml:space="preserve"> </w:t>
            </w:r>
          </w:p>
        </w:tc>
        <w:tc>
          <w:tcPr>
            <w:tcW w:w="4033" w:type="dxa"/>
          </w:tcPr>
          <w:p w14:paraId="542A326B" w14:textId="77777777" w:rsidR="00B06480" w:rsidRPr="00FB2186" w:rsidRDefault="00B06480" w:rsidP="004F7DC1">
            <w:pPr>
              <w:jc w:val="left"/>
              <w:rPr>
                <w:sz w:val="24"/>
                <w:lang w:val="bs-Latn-BA"/>
              </w:rPr>
            </w:pPr>
            <w:r w:rsidRPr="00FB2186">
              <w:rPr>
                <w:sz w:val="24"/>
                <w:lang w:val="bs-Latn-BA"/>
              </w:rPr>
              <w:t>Registracija</w:t>
            </w:r>
          </w:p>
        </w:tc>
        <w:tc>
          <w:tcPr>
            <w:tcW w:w="3443" w:type="dxa"/>
          </w:tcPr>
          <w:p w14:paraId="71DD19D2" w14:textId="77777777" w:rsidR="00B06480" w:rsidRPr="00FB2186" w:rsidRDefault="00B06480" w:rsidP="004F7DC1">
            <w:pPr>
              <w:jc w:val="left"/>
              <w:rPr>
                <w:sz w:val="24"/>
                <w:lang w:val="bs-Latn-BA"/>
              </w:rPr>
            </w:pPr>
          </w:p>
        </w:tc>
      </w:tr>
      <w:tr w:rsidR="00B06480" w:rsidRPr="00FB2186" w14:paraId="311B5892" w14:textId="77777777" w:rsidTr="00CB402A">
        <w:trPr>
          <w:trHeight w:val="352"/>
          <w:jc w:val="center"/>
        </w:trPr>
        <w:tc>
          <w:tcPr>
            <w:tcW w:w="0" w:type="auto"/>
          </w:tcPr>
          <w:p w14:paraId="5AB248B6" w14:textId="160DF1B9" w:rsidR="00B06480" w:rsidRPr="00FB2186" w:rsidRDefault="00853A3B" w:rsidP="004F7DC1">
            <w:pPr>
              <w:jc w:val="left"/>
              <w:rPr>
                <w:sz w:val="24"/>
                <w:lang w:val="bs-Latn-BA"/>
              </w:rPr>
            </w:pPr>
            <w:r w:rsidRPr="00FB2186">
              <w:rPr>
                <w:sz w:val="24"/>
                <w:lang w:val="bs-Latn-BA"/>
              </w:rPr>
              <w:t>10:</w:t>
            </w:r>
            <w:r w:rsidR="00E266D7">
              <w:rPr>
                <w:sz w:val="24"/>
                <w:lang w:val="bs-Latn-BA"/>
              </w:rPr>
              <w:t>00</w:t>
            </w:r>
            <w:r w:rsidR="00B06480" w:rsidRPr="00FB2186">
              <w:rPr>
                <w:sz w:val="24"/>
                <w:lang w:val="bs-Latn-BA"/>
              </w:rPr>
              <w:t xml:space="preserve"> – 10:</w:t>
            </w:r>
            <w:r w:rsidR="00E266D7">
              <w:rPr>
                <w:sz w:val="24"/>
                <w:lang w:val="bs-Latn-BA"/>
              </w:rPr>
              <w:t>15</w:t>
            </w:r>
            <w:r w:rsidR="00B06480" w:rsidRPr="00FB2186">
              <w:rPr>
                <w:sz w:val="24"/>
                <w:lang w:val="bs-Latn-BA"/>
              </w:rPr>
              <w:t xml:space="preserve"> </w:t>
            </w:r>
          </w:p>
        </w:tc>
        <w:tc>
          <w:tcPr>
            <w:tcW w:w="4033" w:type="dxa"/>
          </w:tcPr>
          <w:p w14:paraId="049C5E83" w14:textId="77777777" w:rsidR="00853A3B" w:rsidRPr="00FB2186" w:rsidRDefault="00853A3B" w:rsidP="00853A3B">
            <w:pPr>
              <w:jc w:val="left"/>
              <w:rPr>
                <w:sz w:val="24"/>
                <w:lang w:val="bs-Latn-BA"/>
              </w:rPr>
            </w:pPr>
            <w:r w:rsidRPr="00FB2186">
              <w:rPr>
                <w:sz w:val="24"/>
                <w:lang w:val="bs-Latn-BA"/>
              </w:rPr>
              <w:t>Uvodno obraćanje</w:t>
            </w:r>
          </w:p>
        </w:tc>
        <w:tc>
          <w:tcPr>
            <w:tcW w:w="3443" w:type="dxa"/>
          </w:tcPr>
          <w:p w14:paraId="773E6E53" w14:textId="36E1AEE7" w:rsidR="00B06480" w:rsidRPr="00E266D7" w:rsidRDefault="00853A3B" w:rsidP="00E266D7">
            <w:pPr>
              <w:jc w:val="left"/>
              <w:rPr>
                <w:sz w:val="24"/>
                <w:lang w:val="bs-Latn-BA"/>
              </w:rPr>
            </w:pPr>
            <w:r w:rsidRPr="00E266D7">
              <w:rPr>
                <w:sz w:val="24"/>
                <w:lang w:val="bs-Latn-BA"/>
              </w:rPr>
              <w:t>Prof. dr. Mirza Dautbašić, prorektor za naučnoistraživački rad</w:t>
            </w:r>
            <w:r w:rsidR="00E266D7">
              <w:rPr>
                <w:sz w:val="24"/>
                <w:lang w:val="bs-Latn-BA"/>
              </w:rPr>
              <w:t>;</w:t>
            </w:r>
          </w:p>
        </w:tc>
      </w:tr>
      <w:tr w:rsidR="00B06480" w:rsidRPr="00FB2186" w14:paraId="7E730BCB" w14:textId="77777777" w:rsidTr="00CB402A">
        <w:trPr>
          <w:trHeight w:val="352"/>
          <w:jc w:val="center"/>
        </w:trPr>
        <w:tc>
          <w:tcPr>
            <w:tcW w:w="0" w:type="auto"/>
          </w:tcPr>
          <w:p w14:paraId="01219A9B" w14:textId="03E1F0F5" w:rsidR="00B06480" w:rsidRPr="00FB2186" w:rsidRDefault="006B753F" w:rsidP="004F7DC1">
            <w:pPr>
              <w:jc w:val="left"/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>10:</w:t>
            </w:r>
            <w:r w:rsidR="00E266D7">
              <w:rPr>
                <w:sz w:val="24"/>
                <w:lang w:val="bs-Latn-BA"/>
              </w:rPr>
              <w:t>15</w:t>
            </w:r>
            <w:r>
              <w:rPr>
                <w:sz w:val="24"/>
                <w:lang w:val="bs-Latn-BA"/>
              </w:rPr>
              <w:t xml:space="preserve"> – 11:30</w:t>
            </w:r>
          </w:p>
        </w:tc>
        <w:tc>
          <w:tcPr>
            <w:tcW w:w="4033" w:type="dxa"/>
          </w:tcPr>
          <w:p w14:paraId="0134DD51" w14:textId="1D2E25DD" w:rsidR="003115C2" w:rsidRPr="003115C2" w:rsidRDefault="003115C2" w:rsidP="008731F6">
            <w:pPr>
              <w:jc w:val="left"/>
              <w:rPr>
                <w:i/>
                <w:iCs/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>Horizon Europe</w:t>
            </w:r>
            <w:r w:rsidR="008731F6">
              <w:rPr>
                <w:sz w:val="24"/>
                <w:lang w:val="bs-Latn-BA"/>
              </w:rPr>
              <w:t xml:space="preserve">: </w:t>
            </w:r>
            <w:r w:rsidR="00B86DE8">
              <w:rPr>
                <w:i/>
                <w:iCs/>
                <w:sz w:val="24"/>
                <w:lang w:val="bs-Latn-BA"/>
              </w:rPr>
              <w:t>Pravila učešća</w:t>
            </w:r>
          </w:p>
        </w:tc>
        <w:tc>
          <w:tcPr>
            <w:tcW w:w="3443" w:type="dxa"/>
          </w:tcPr>
          <w:p w14:paraId="641B17F5" w14:textId="4DCC8E47" w:rsidR="00B06480" w:rsidRPr="00FB2186" w:rsidRDefault="00D362F3" w:rsidP="004F7DC1">
            <w:pPr>
              <w:jc w:val="left"/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 xml:space="preserve">Dr. sc. </w:t>
            </w:r>
            <w:r w:rsidR="00CB402A">
              <w:rPr>
                <w:sz w:val="24"/>
                <w:lang w:val="bs-Latn-BA"/>
              </w:rPr>
              <w:t>Dalibor Drljača</w:t>
            </w:r>
          </w:p>
        </w:tc>
      </w:tr>
      <w:tr w:rsidR="00B06480" w:rsidRPr="00FB2186" w14:paraId="18238AC6" w14:textId="77777777" w:rsidTr="00CB402A">
        <w:trPr>
          <w:trHeight w:val="353"/>
          <w:jc w:val="center"/>
        </w:trPr>
        <w:tc>
          <w:tcPr>
            <w:tcW w:w="0" w:type="auto"/>
          </w:tcPr>
          <w:p w14:paraId="1E987105" w14:textId="77777777" w:rsidR="00B06480" w:rsidRPr="008A5987" w:rsidRDefault="006B753F" w:rsidP="004F7DC1">
            <w:pPr>
              <w:jc w:val="left"/>
              <w:rPr>
                <w:i/>
                <w:sz w:val="24"/>
                <w:lang w:val="bs-Latn-BA"/>
              </w:rPr>
            </w:pPr>
            <w:r w:rsidRPr="008A5987">
              <w:rPr>
                <w:i/>
                <w:sz w:val="24"/>
                <w:lang w:val="bs-Latn-BA"/>
              </w:rPr>
              <w:t xml:space="preserve">11:30 – 11:45 </w:t>
            </w:r>
          </w:p>
        </w:tc>
        <w:tc>
          <w:tcPr>
            <w:tcW w:w="4033" w:type="dxa"/>
          </w:tcPr>
          <w:p w14:paraId="59349379" w14:textId="77777777" w:rsidR="00B06480" w:rsidRPr="00BD7253" w:rsidRDefault="006B753F" w:rsidP="004F7DC1">
            <w:pPr>
              <w:jc w:val="left"/>
              <w:rPr>
                <w:i/>
                <w:sz w:val="24"/>
                <w:lang w:val="bs-Latn-BA"/>
              </w:rPr>
            </w:pPr>
            <w:r w:rsidRPr="00BD7253">
              <w:rPr>
                <w:i/>
                <w:sz w:val="24"/>
                <w:lang w:val="bs-Latn-BA"/>
              </w:rPr>
              <w:t>Pauza</w:t>
            </w:r>
          </w:p>
        </w:tc>
        <w:tc>
          <w:tcPr>
            <w:tcW w:w="3443" w:type="dxa"/>
          </w:tcPr>
          <w:p w14:paraId="510A6DCF" w14:textId="3A10906B" w:rsidR="00B06480" w:rsidRPr="00BD7253" w:rsidRDefault="00BD7253" w:rsidP="004F7DC1">
            <w:pPr>
              <w:jc w:val="left"/>
              <w:rPr>
                <w:i/>
                <w:sz w:val="24"/>
                <w:lang w:val="bs-Latn-BA"/>
              </w:rPr>
            </w:pPr>
            <w:r w:rsidRPr="00BD7253">
              <w:rPr>
                <w:i/>
                <w:sz w:val="24"/>
                <w:lang w:val="bs-Latn-BA"/>
              </w:rPr>
              <w:t>CIS</w:t>
            </w:r>
          </w:p>
        </w:tc>
      </w:tr>
      <w:tr w:rsidR="00B06480" w:rsidRPr="00FB2186" w14:paraId="09E7A744" w14:textId="77777777" w:rsidTr="00CB402A">
        <w:trPr>
          <w:trHeight w:val="352"/>
          <w:jc w:val="center"/>
        </w:trPr>
        <w:tc>
          <w:tcPr>
            <w:tcW w:w="0" w:type="auto"/>
          </w:tcPr>
          <w:p w14:paraId="268F88FA" w14:textId="30B5FB10" w:rsidR="00B06480" w:rsidRPr="00FB2186" w:rsidRDefault="008A5987" w:rsidP="004F7DC1">
            <w:pPr>
              <w:jc w:val="left"/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 xml:space="preserve">11:45 – </w:t>
            </w:r>
            <w:r w:rsidR="003115C2">
              <w:rPr>
                <w:sz w:val="24"/>
                <w:lang w:val="bs-Latn-BA"/>
              </w:rPr>
              <w:t>13</w:t>
            </w:r>
            <w:r>
              <w:rPr>
                <w:sz w:val="24"/>
                <w:lang w:val="bs-Latn-BA"/>
              </w:rPr>
              <w:t>:</w:t>
            </w:r>
            <w:r w:rsidR="003115C2">
              <w:rPr>
                <w:sz w:val="24"/>
                <w:lang w:val="bs-Latn-BA"/>
              </w:rPr>
              <w:t>15</w:t>
            </w:r>
          </w:p>
        </w:tc>
        <w:tc>
          <w:tcPr>
            <w:tcW w:w="4033" w:type="dxa"/>
          </w:tcPr>
          <w:p w14:paraId="6B869764" w14:textId="64B012F4" w:rsidR="00CB402A" w:rsidRPr="00006646" w:rsidRDefault="003115C2" w:rsidP="00006646">
            <w:pPr>
              <w:rPr>
                <w:i/>
                <w:iCs/>
                <w:sz w:val="24"/>
                <w:lang w:val="bs-Latn-BA"/>
              </w:rPr>
            </w:pPr>
            <w:r w:rsidRPr="003115C2">
              <w:rPr>
                <w:sz w:val="24"/>
                <w:lang w:val="bs-Latn-BA"/>
              </w:rPr>
              <w:t>Horizon Europe</w:t>
            </w:r>
            <w:r w:rsidR="008731F6">
              <w:rPr>
                <w:sz w:val="24"/>
                <w:lang w:val="bs-Latn-BA"/>
              </w:rPr>
              <w:t xml:space="preserve">: </w:t>
            </w:r>
            <w:r w:rsidRPr="008731F6">
              <w:rPr>
                <w:i/>
                <w:iCs/>
                <w:sz w:val="24"/>
                <w:lang w:val="bs-Latn-BA"/>
              </w:rPr>
              <w:t>Priprema prijedloga projekata</w:t>
            </w:r>
            <w:r w:rsidR="00006646">
              <w:rPr>
                <w:i/>
                <w:iCs/>
                <w:sz w:val="24"/>
                <w:lang w:val="bs-Latn-BA"/>
              </w:rPr>
              <w:t xml:space="preserve"> </w:t>
            </w:r>
            <w:r>
              <w:rPr>
                <w:sz w:val="24"/>
                <w:lang w:val="bs-Latn-BA"/>
              </w:rPr>
              <w:t>(</w:t>
            </w:r>
            <w:r w:rsidR="008731F6">
              <w:rPr>
                <w:sz w:val="24"/>
                <w:lang w:val="bs-Latn-BA"/>
              </w:rPr>
              <w:t>Sastavljanje konzorcijuma, ocjenjivanje i savjeti</w:t>
            </w:r>
            <w:r>
              <w:rPr>
                <w:sz w:val="24"/>
                <w:lang w:val="bs-Latn-BA"/>
              </w:rPr>
              <w:t xml:space="preserve">) </w:t>
            </w:r>
          </w:p>
        </w:tc>
        <w:tc>
          <w:tcPr>
            <w:tcW w:w="3443" w:type="dxa"/>
          </w:tcPr>
          <w:p w14:paraId="237C04AF" w14:textId="27406483" w:rsidR="00B06480" w:rsidRDefault="00D362F3" w:rsidP="004F7DC1">
            <w:pPr>
              <w:jc w:val="left"/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 xml:space="preserve">Dr. sc. </w:t>
            </w:r>
            <w:r w:rsidR="003115C2">
              <w:rPr>
                <w:sz w:val="24"/>
                <w:lang w:val="bs-Latn-BA"/>
              </w:rPr>
              <w:t>Dalibor Drljača</w:t>
            </w:r>
          </w:p>
          <w:p w14:paraId="256AB67D" w14:textId="77699025" w:rsidR="003115C2" w:rsidRPr="00FB2186" w:rsidRDefault="003115C2" w:rsidP="004F7DC1">
            <w:pPr>
              <w:jc w:val="left"/>
              <w:rPr>
                <w:sz w:val="24"/>
                <w:lang w:val="bs-Latn-BA"/>
              </w:rPr>
            </w:pPr>
          </w:p>
        </w:tc>
      </w:tr>
      <w:tr w:rsidR="00B06480" w:rsidRPr="00FB2186" w14:paraId="5315CAE8" w14:textId="77777777" w:rsidTr="00CB402A">
        <w:trPr>
          <w:trHeight w:val="353"/>
          <w:jc w:val="center"/>
        </w:trPr>
        <w:tc>
          <w:tcPr>
            <w:tcW w:w="0" w:type="auto"/>
          </w:tcPr>
          <w:p w14:paraId="1708849E" w14:textId="29ECB8A7" w:rsidR="00B06480" w:rsidRPr="00C67DEB" w:rsidRDefault="003115C2" w:rsidP="004F7DC1">
            <w:pPr>
              <w:jc w:val="left"/>
              <w:rPr>
                <w:i/>
                <w:sz w:val="24"/>
                <w:lang w:val="bs-Latn-BA"/>
              </w:rPr>
            </w:pPr>
            <w:r w:rsidRPr="00C67DEB">
              <w:rPr>
                <w:i/>
                <w:sz w:val="24"/>
                <w:lang w:val="bs-Latn-BA"/>
              </w:rPr>
              <w:t>13</w:t>
            </w:r>
            <w:r w:rsidR="002A12FA" w:rsidRPr="00C67DEB">
              <w:rPr>
                <w:i/>
                <w:sz w:val="24"/>
                <w:lang w:val="bs-Latn-BA"/>
              </w:rPr>
              <w:t>:</w:t>
            </w:r>
            <w:r w:rsidRPr="00C67DEB">
              <w:rPr>
                <w:i/>
                <w:sz w:val="24"/>
                <w:lang w:val="bs-Latn-BA"/>
              </w:rPr>
              <w:t>15</w:t>
            </w:r>
            <w:r w:rsidR="002A12FA" w:rsidRPr="00C67DEB">
              <w:rPr>
                <w:i/>
                <w:sz w:val="24"/>
                <w:lang w:val="bs-Latn-BA"/>
              </w:rPr>
              <w:t xml:space="preserve"> – </w:t>
            </w:r>
            <w:r w:rsidRPr="00C67DEB">
              <w:rPr>
                <w:i/>
                <w:sz w:val="24"/>
                <w:lang w:val="bs-Latn-BA"/>
              </w:rPr>
              <w:t>14</w:t>
            </w:r>
            <w:r w:rsidR="002A12FA" w:rsidRPr="00C67DEB">
              <w:rPr>
                <w:i/>
                <w:sz w:val="24"/>
                <w:lang w:val="bs-Latn-BA"/>
              </w:rPr>
              <w:t>:</w:t>
            </w:r>
            <w:r w:rsidRPr="00C67DEB">
              <w:rPr>
                <w:i/>
                <w:sz w:val="24"/>
                <w:lang w:val="bs-Latn-BA"/>
              </w:rPr>
              <w:t>00</w:t>
            </w:r>
          </w:p>
        </w:tc>
        <w:tc>
          <w:tcPr>
            <w:tcW w:w="4033" w:type="dxa"/>
          </w:tcPr>
          <w:p w14:paraId="3CD45B9E" w14:textId="77777777" w:rsidR="00B06480" w:rsidRPr="00C67DEB" w:rsidRDefault="002A12FA" w:rsidP="004F7DC1">
            <w:pPr>
              <w:jc w:val="left"/>
              <w:rPr>
                <w:i/>
                <w:sz w:val="24"/>
                <w:lang w:val="bs-Latn-BA"/>
              </w:rPr>
            </w:pPr>
            <w:r w:rsidRPr="00C67DEB">
              <w:rPr>
                <w:i/>
                <w:sz w:val="24"/>
                <w:lang w:val="bs-Latn-BA"/>
              </w:rPr>
              <w:t>Pauza za ručak</w:t>
            </w:r>
          </w:p>
        </w:tc>
        <w:tc>
          <w:tcPr>
            <w:tcW w:w="3443" w:type="dxa"/>
          </w:tcPr>
          <w:p w14:paraId="39CB9B69" w14:textId="6D6F82FC" w:rsidR="00B06480" w:rsidRPr="00F21D96" w:rsidRDefault="00BD7253" w:rsidP="004F7DC1">
            <w:pPr>
              <w:jc w:val="left"/>
              <w:rPr>
                <w:i/>
                <w:sz w:val="24"/>
                <w:lang w:val="bs-Latn-BA"/>
              </w:rPr>
            </w:pPr>
            <w:r w:rsidRPr="00BD7253">
              <w:rPr>
                <w:i/>
                <w:sz w:val="24"/>
                <w:lang w:val="bs-Latn-BA"/>
              </w:rPr>
              <w:t>CIS</w:t>
            </w:r>
          </w:p>
        </w:tc>
      </w:tr>
      <w:tr w:rsidR="008A5987" w:rsidRPr="00FB2186" w14:paraId="110F0EDD" w14:textId="77777777" w:rsidTr="00CB402A">
        <w:trPr>
          <w:trHeight w:val="353"/>
          <w:jc w:val="center"/>
        </w:trPr>
        <w:tc>
          <w:tcPr>
            <w:tcW w:w="0" w:type="auto"/>
          </w:tcPr>
          <w:p w14:paraId="0616163A" w14:textId="124018D4" w:rsidR="008A5987" w:rsidRPr="00FB2186" w:rsidRDefault="003115C2" w:rsidP="004F7DC1">
            <w:pPr>
              <w:jc w:val="left"/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>14</w:t>
            </w:r>
            <w:r w:rsidR="003C0715">
              <w:rPr>
                <w:sz w:val="24"/>
                <w:lang w:val="bs-Latn-BA"/>
              </w:rPr>
              <w:t>:</w:t>
            </w:r>
            <w:r>
              <w:rPr>
                <w:sz w:val="24"/>
                <w:lang w:val="bs-Latn-BA"/>
              </w:rPr>
              <w:t>00</w:t>
            </w:r>
            <w:r w:rsidR="003C0715">
              <w:rPr>
                <w:sz w:val="24"/>
                <w:lang w:val="bs-Latn-BA"/>
              </w:rPr>
              <w:t xml:space="preserve"> – 14:</w:t>
            </w:r>
            <w:r w:rsidR="003F2104">
              <w:rPr>
                <w:sz w:val="24"/>
                <w:lang w:val="bs-Latn-BA"/>
              </w:rPr>
              <w:t>30</w:t>
            </w:r>
          </w:p>
        </w:tc>
        <w:tc>
          <w:tcPr>
            <w:tcW w:w="4033" w:type="dxa"/>
          </w:tcPr>
          <w:p w14:paraId="185F70C9" w14:textId="5C50C620" w:rsidR="008A5987" w:rsidRPr="00FB2186" w:rsidRDefault="003F2104" w:rsidP="003F2104">
            <w:pPr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>Upravljanje projektima na Univerzitetu u Sarajevu – praktični savjeti</w:t>
            </w:r>
          </w:p>
        </w:tc>
        <w:tc>
          <w:tcPr>
            <w:tcW w:w="3443" w:type="dxa"/>
          </w:tcPr>
          <w:p w14:paraId="20768DF6" w14:textId="77777777" w:rsidR="008A5987" w:rsidRDefault="003F2104" w:rsidP="00291072">
            <w:pPr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>Prof. dr. Maja Arslanagić-Kalajdžić, CIR</w:t>
            </w:r>
          </w:p>
          <w:p w14:paraId="7F30E005" w14:textId="77777777" w:rsidR="003F2104" w:rsidRPr="00FB2186" w:rsidRDefault="003F2104" w:rsidP="004F7DC1">
            <w:pPr>
              <w:jc w:val="left"/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>Dr. sci. Lejla Dizdarević, CIR</w:t>
            </w:r>
          </w:p>
        </w:tc>
      </w:tr>
      <w:tr w:rsidR="008A5987" w:rsidRPr="00FB2186" w14:paraId="160E1ACD" w14:textId="77777777" w:rsidTr="00CB402A">
        <w:trPr>
          <w:trHeight w:val="353"/>
          <w:jc w:val="center"/>
        </w:trPr>
        <w:tc>
          <w:tcPr>
            <w:tcW w:w="0" w:type="auto"/>
          </w:tcPr>
          <w:p w14:paraId="09B9EF42" w14:textId="77777777" w:rsidR="008A5987" w:rsidRPr="00FB2186" w:rsidRDefault="003F2104" w:rsidP="004F7DC1">
            <w:pPr>
              <w:jc w:val="left"/>
              <w:rPr>
                <w:sz w:val="24"/>
                <w:lang w:val="bs-Latn-BA"/>
              </w:rPr>
            </w:pPr>
            <w:bookmarkStart w:id="1" w:name="_Hlk119320247"/>
            <w:r>
              <w:rPr>
                <w:sz w:val="24"/>
                <w:lang w:val="bs-Latn-BA"/>
              </w:rPr>
              <w:t>14:30 – 15:00</w:t>
            </w:r>
          </w:p>
        </w:tc>
        <w:tc>
          <w:tcPr>
            <w:tcW w:w="4033" w:type="dxa"/>
          </w:tcPr>
          <w:p w14:paraId="3D1C6894" w14:textId="77777777" w:rsidR="008A5987" w:rsidRDefault="003F2104" w:rsidP="004F7DC1">
            <w:pPr>
              <w:jc w:val="left"/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>Diskusija</w:t>
            </w:r>
          </w:p>
          <w:p w14:paraId="05E4D90D" w14:textId="77777777" w:rsidR="003F2104" w:rsidRPr="00FB2186" w:rsidRDefault="003F2104" w:rsidP="004F7DC1">
            <w:pPr>
              <w:jc w:val="left"/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>Zatvaranje</w:t>
            </w:r>
          </w:p>
        </w:tc>
        <w:tc>
          <w:tcPr>
            <w:tcW w:w="3443" w:type="dxa"/>
          </w:tcPr>
          <w:p w14:paraId="37676EB0" w14:textId="77777777" w:rsidR="008A5987" w:rsidRPr="00FB2186" w:rsidRDefault="008A5987" w:rsidP="004F7DC1">
            <w:pPr>
              <w:jc w:val="left"/>
              <w:rPr>
                <w:sz w:val="24"/>
                <w:lang w:val="bs-Latn-BA"/>
              </w:rPr>
            </w:pPr>
          </w:p>
        </w:tc>
      </w:tr>
      <w:bookmarkEnd w:id="1"/>
    </w:tbl>
    <w:p w14:paraId="469CE3D1" w14:textId="7AC120BF" w:rsidR="003115C2" w:rsidRDefault="003115C2" w:rsidP="003115C2">
      <w:pPr>
        <w:jc w:val="center"/>
        <w:rPr>
          <w:b/>
          <w:sz w:val="24"/>
          <w:lang w:val="hr-BA"/>
        </w:rPr>
      </w:pPr>
    </w:p>
    <w:p w14:paraId="5E12316D" w14:textId="7AFF0E1E" w:rsidR="008731F6" w:rsidRDefault="008731F6" w:rsidP="003115C2">
      <w:pPr>
        <w:jc w:val="center"/>
        <w:rPr>
          <w:b/>
          <w:sz w:val="24"/>
          <w:lang w:val="hr-BA"/>
        </w:rPr>
      </w:pPr>
    </w:p>
    <w:p w14:paraId="25CD87D7" w14:textId="58E10F28" w:rsidR="008731F6" w:rsidRDefault="008731F6" w:rsidP="003115C2">
      <w:pPr>
        <w:jc w:val="center"/>
        <w:rPr>
          <w:b/>
          <w:sz w:val="24"/>
          <w:lang w:val="hr-BA"/>
        </w:rPr>
      </w:pPr>
    </w:p>
    <w:p w14:paraId="4D0F5962" w14:textId="60E4D4FF" w:rsidR="008731F6" w:rsidRDefault="008731F6" w:rsidP="003115C2">
      <w:pPr>
        <w:jc w:val="center"/>
        <w:rPr>
          <w:b/>
          <w:sz w:val="24"/>
          <w:lang w:val="hr-BA"/>
        </w:rPr>
      </w:pPr>
    </w:p>
    <w:p w14:paraId="45CC3705" w14:textId="4667825F" w:rsidR="008731F6" w:rsidRDefault="008731F6" w:rsidP="003115C2">
      <w:pPr>
        <w:jc w:val="center"/>
        <w:rPr>
          <w:b/>
          <w:sz w:val="24"/>
          <w:lang w:val="hr-BA"/>
        </w:rPr>
      </w:pPr>
    </w:p>
    <w:p w14:paraId="0C016243" w14:textId="2C235F76" w:rsidR="008731F6" w:rsidRDefault="008731F6" w:rsidP="003115C2">
      <w:pPr>
        <w:jc w:val="center"/>
        <w:rPr>
          <w:b/>
          <w:sz w:val="24"/>
          <w:lang w:val="hr-BA"/>
        </w:rPr>
      </w:pPr>
    </w:p>
    <w:p w14:paraId="6411F168" w14:textId="1F66FDD2" w:rsidR="008731F6" w:rsidRDefault="008731F6" w:rsidP="003115C2">
      <w:pPr>
        <w:jc w:val="center"/>
        <w:rPr>
          <w:b/>
          <w:sz w:val="24"/>
          <w:lang w:val="hr-BA"/>
        </w:rPr>
      </w:pPr>
    </w:p>
    <w:p w14:paraId="4D242F5D" w14:textId="77777777" w:rsidR="008731F6" w:rsidRDefault="008731F6" w:rsidP="003115C2">
      <w:pPr>
        <w:jc w:val="center"/>
        <w:rPr>
          <w:b/>
          <w:sz w:val="24"/>
          <w:lang w:val="hr-BA"/>
        </w:rPr>
      </w:pPr>
    </w:p>
    <w:p w14:paraId="485E65F3" w14:textId="77777777" w:rsidR="008731F6" w:rsidRDefault="008731F6" w:rsidP="003115C2">
      <w:pPr>
        <w:pStyle w:val="ListParagraph"/>
        <w:jc w:val="center"/>
        <w:rPr>
          <w:rFonts w:eastAsia="Calibri"/>
          <w:b/>
          <w:sz w:val="28"/>
          <w:szCs w:val="28"/>
          <w:lang w:val="hr-BA"/>
        </w:rPr>
      </w:pPr>
    </w:p>
    <w:p w14:paraId="2AAED518" w14:textId="77777777" w:rsidR="008731F6" w:rsidRDefault="008731F6" w:rsidP="003115C2">
      <w:pPr>
        <w:pStyle w:val="ListParagraph"/>
        <w:jc w:val="center"/>
        <w:rPr>
          <w:rFonts w:eastAsia="Calibri"/>
          <w:b/>
          <w:sz w:val="28"/>
          <w:szCs w:val="28"/>
          <w:lang w:val="hr-BA"/>
        </w:rPr>
      </w:pPr>
    </w:p>
    <w:p w14:paraId="0BDCB1FB" w14:textId="6879FB69" w:rsidR="003115C2" w:rsidRPr="00C91774" w:rsidRDefault="003115C2" w:rsidP="003115C2">
      <w:pPr>
        <w:pStyle w:val="ListParagraph"/>
        <w:jc w:val="center"/>
        <w:rPr>
          <w:rFonts w:eastAsia="Calibri"/>
          <w:b/>
          <w:sz w:val="28"/>
          <w:szCs w:val="28"/>
          <w:lang w:val="hr-BA"/>
        </w:rPr>
      </w:pPr>
      <w:r>
        <w:rPr>
          <w:rFonts w:eastAsia="Calibri"/>
          <w:b/>
          <w:sz w:val="28"/>
          <w:szCs w:val="28"/>
          <w:lang w:val="hr-BA"/>
        </w:rPr>
        <w:t>AGENDA (16. 12. 2022.)</w:t>
      </w:r>
    </w:p>
    <w:tbl>
      <w:tblPr>
        <w:tblStyle w:val="Standardtable"/>
        <w:tblW w:w="0" w:type="auto"/>
        <w:jc w:val="center"/>
        <w:tblLook w:val="04A0" w:firstRow="1" w:lastRow="0" w:firstColumn="1" w:lastColumn="0" w:noHBand="0" w:noVBand="1"/>
      </w:tblPr>
      <w:tblGrid>
        <w:gridCol w:w="1632"/>
        <w:gridCol w:w="4033"/>
        <w:gridCol w:w="3443"/>
      </w:tblGrid>
      <w:tr w:rsidR="003115C2" w:rsidRPr="00FB2186" w14:paraId="70FCD49E" w14:textId="77777777" w:rsidTr="00476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  <w:jc w:val="center"/>
        </w:trPr>
        <w:tc>
          <w:tcPr>
            <w:tcW w:w="0" w:type="auto"/>
            <w:shd w:val="clear" w:color="auto" w:fill="8EAADB" w:themeFill="accent1" w:themeFillTint="99"/>
          </w:tcPr>
          <w:p w14:paraId="2CA490A0" w14:textId="77777777" w:rsidR="003115C2" w:rsidRPr="00FB2186" w:rsidRDefault="003115C2" w:rsidP="0047609E">
            <w:pPr>
              <w:jc w:val="left"/>
              <w:rPr>
                <w:sz w:val="24"/>
                <w:lang w:val="bs-Latn-BA"/>
              </w:rPr>
            </w:pPr>
            <w:r w:rsidRPr="00FB2186">
              <w:rPr>
                <w:sz w:val="24"/>
                <w:lang w:val="bs-Latn-BA"/>
              </w:rPr>
              <w:t>Satnica</w:t>
            </w:r>
          </w:p>
        </w:tc>
        <w:tc>
          <w:tcPr>
            <w:tcW w:w="4033" w:type="dxa"/>
            <w:shd w:val="clear" w:color="auto" w:fill="8EAADB" w:themeFill="accent1" w:themeFillTint="99"/>
          </w:tcPr>
          <w:p w14:paraId="404D0492" w14:textId="77777777" w:rsidR="003115C2" w:rsidRPr="00FB2186" w:rsidRDefault="003115C2" w:rsidP="0047609E">
            <w:pPr>
              <w:jc w:val="left"/>
              <w:rPr>
                <w:sz w:val="24"/>
                <w:lang w:val="bs-Latn-BA"/>
              </w:rPr>
            </w:pPr>
            <w:r w:rsidRPr="00FB2186">
              <w:rPr>
                <w:sz w:val="24"/>
                <w:lang w:val="bs-Latn-BA"/>
              </w:rPr>
              <w:t>Program</w:t>
            </w:r>
          </w:p>
        </w:tc>
        <w:tc>
          <w:tcPr>
            <w:tcW w:w="3443" w:type="dxa"/>
            <w:shd w:val="clear" w:color="auto" w:fill="8EAADB" w:themeFill="accent1" w:themeFillTint="99"/>
          </w:tcPr>
          <w:p w14:paraId="65B52296" w14:textId="77777777" w:rsidR="003115C2" w:rsidRPr="00FB2186" w:rsidRDefault="003115C2" w:rsidP="0047609E">
            <w:pPr>
              <w:jc w:val="left"/>
              <w:rPr>
                <w:sz w:val="24"/>
                <w:lang w:val="bs-Latn-BA"/>
              </w:rPr>
            </w:pPr>
            <w:r w:rsidRPr="00FB2186">
              <w:rPr>
                <w:sz w:val="24"/>
                <w:lang w:val="bs-Latn-BA"/>
              </w:rPr>
              <w:t>Izlagač</w:t>
            </w:r>
          </w:p>
        </w:tc>
      </w:tr>
      <w:tr w:rsidR="003115C2" w:rsidRPr="00FB2186" w14:paraId="1F37248B" w14:textId="77777777" w:rsidTr="0047609E">
        <w:trPr>
          <w:trHeight w:val="352"/>
          <w:jc w:val="center"/>
        </w:trPr>
        <w:tc>
          <w:tcPr>
            <w:tcW w:w="0" w:type="auto"/>
          </w:tcPr>
          <w:p w14:paraId="2E75A277" w14:textId="5B3301C8" w:rsidR="003115C2" w:rsidRPr="00FB2186" w:rsidRDefault="003115C2" w:rsidP="0047609E">
            <w:pPr>
              <w:jc w:val="left"/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>09</w:t>
            </w:r>
            <w:r w:rsidRPr="00FB2186">
              <w:rPr>
                <w:sz w:val="24"/>
                <w:lang w:val="bs-Latn-BA"/>
              </w:rPr>
              <w:t>:</w:t>
            </w:r>
            <w:r>
              <w:rPr>
                <w:sz w:val="24"/>
                <w:lang w:val="bs-Latn-BA"/>
              </w:rPr>
              <w:t>30</w:t>
            </w:r>
            <w:r w:rsidRPr="00FB2186">
              <w:rPr>
                <w:sz w:val="24"/>
                <w:lang w:val="bs-Latn-BA"/>
              </w:rPr>
              <w:t xml:space="preserve"> – 10:</w:t>
            </w:r>
            <w:r>
              <w:rPr>
                <w:sz w:val="24"/>
                <w:lang w:val="bs-Latn-BA"/>
              </w:rPr>
              <w:t>00</w:t>
            </w:r>
            <w:r w:rsidRPr="00FB2186">
              <w:rPr>
                <w:sz w:val="24"/>
                <w:lang w:val="bs-Latn-BA"/>
              </w:rPr>
              <w:t xml:space="preserve"> </w:t>
            </w:r>
          </w:p>
        </w:tc>
        <w:tc>
          <w:tcPr>
            <w:tcW w:w="4033" w:type="dxa"/>
          </w:tcPr>
          <w:p w14:paraId="71E68CD0" w14:textId="77777777" w:rsidR="003115C2" w:rsidRPr="00FB2186" w:rsidRDefault="003115C2" w:rsidP="0047609E">
            <w:pPr>
              <w:jc w:val="left"/>
              <w:rPr>
                <w:sz w:val="24"/>
                <w:lang w:val="bs-Latn-BA"/>
              </w:rPr>
            </w:pPr>
            <w:r w:rsidRPr="00FB2186">
              <w:rPr>
                <w:sz w:val="24"/>
                <w:lang w:val="bs-Latn-BA"/>
              </w:rPr>
              <w:t>Registracija</w:t>
            </w:r>
          </w:p>
        </w:tc>
        <w:tc>
          <w:tcPr>
            <w:tcW w:w="3443" w:type="dxa"/>
          </w:tcPr>
          <w:p w14:paraId="34B502BF" w14:textId="77777777" w:rsidR="003115C2" w:rsidRPr="00FB2186" w:rsidRDefault="003115C2" w:rsidP="0047609E">
            <w:pPr>
              <w:jc w:val="left"/>
              <w:rPr>
                <w:sz w:val="24"/>
                <w:lang w:val="bs-Latn-BA"/>
              </w:rPr>
            </w:pPr>
          </w:p>
        </w:tc>
      </w:tr>
      <w:tr w:rsidR="003115C2" w:rsidRPr="00FB2186" w14:paraId="6A35C01C" w14:textId="77777777" w:rsidTr="0047609E">
        <w:trPr>
          <w:trHeight w:val="352"/>
          <w:jc w:val="center"/>
        </w:trPr>
        <w:tc>
          <w:tcPr>
            <w:tcW w:w="0" w:type="auto"/>
          </w:tcPr>
          <w:p w14:paraId="2181A318" w14:textId="2C5F2268" w:rsidR="003115C2" w:rsidRPr="00FB2186" w:rsidRDefault="003115C2" w:rsidP="0047609E">
            <w:pPr>
              <w:jc w:val="left"/>
              <w:rPr>
                <w:sz w:val="24"/>
                <w:lang w:val="bs-Latn-BA"/>
              </w:rPr>
            </w:pPr>
            <w:r w:rsidRPr="00FB2186">
              <w:rPr>
                <w:sz w:val="24"/>
                <w:lang w:val="bs-Latn-BA"/>
              </w:rPr>
              <w:t>10:</w:t>
            </w:r>
            <w:r>
              <w:rPr>
                <w:sz w:val="24"/>
                <w:lang w:val="bs-Latn-BA"/>
              </w:rPr>
              <w:t>00</w:t>
            </w:r>
            <w:r w:rsidRPr="00FB2186">
              <w:rPr>
                <w:sz w:val="24"/>
                <w:lang w:val="bs-Latn-BA"/>
              </w:rPr>
              <w:t xml:space="preserve"> – 10:</w:t>
            </w:r>
            <w:r>
              <w:rPr>
                <w:sz w:val="24"/>
                <w:lang w:val="bs-Latn-BA"/>
              </w:rPr>
              <w:t>15</w:t>
            </w:r>
            <w:r w:rsidRPr="00FB2186">
              <w:rPr>
                <w:sz w:val="24"/>
                <w:lang w:val="bs-Latn-BA"/>
              </w:rPr>
              <w:t xml:space="preserve"> </w:t>
            </w:r>
          </w:p>
        </w:tc>
        <w:tc>
          <w:tcPr>
            <w:tcW w:w="4033" w:type="dxa"/>
          </w:tcPr>
          <w:p w14:paraId="055A84D9" w14:textId="21CD9843" w:rsidR="003115C2" w:rsidRPr="00FB2186" w:rsidRDefault="003115C2" w:rsidP="0047609E">
            <w:pPr>
              <w:jc w:val="left"/>
              <w:rPr>
                <w:sz w:val="24"/>
                <w:lang w:val="bs-Latn-BA"/>
              </w:rPr>
            </w:pPr>
            <w:r w:rsidRPr="00FB2186">
              <w:rPr>
                <w:sz w:val="24"/>
                <w:lang w:val="bs-Latn-BA"/>
              </w:rPr>
              <w:t>Uvod</w:t>
            </w:r>
            <w:r w:rsidR="00D60D3C">
              <w:rPr>
                <w:sz w:val="24"/>
                <w:lang w:val="bs-Latn-BA"/>
              </w:rPr>
              <w:t xml:space="preserve"> – PMIS – sistem za upravljanje projektima na UNSA</w:t>
            </w:r>
          </w:p>
        </w:tc>
        <w:tc>
          <w:tcPr>
            <w:tcW w:w="3443" w:type="dxa"/>
          </w:tcPr>
          <w:p w14:paraId="331C92BA" w14:textId="75E4FCD0" w:rsidR="003115C2" w:rsidRPr="00E266D7" w:rsidRDefault="00C67426" w:rsidP="0047609E">
            <w:pPr>
              <w:jc w:val="left"/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>Dr. sci. Lejla Dizdarević, CIR</w:t>
            </w:r>
          </w:p>
        </w:tc>
      </w:tr>
      <w:tr w:rsidR="003115C2" w:rsidRPr="00FB2186" w14:paraId="43D466B4" w14:textId="77777777" w:rsidTr="0047609E">
        <w:trPr>
          <w:trHeight w:val="352"/>
          <w:jc w:val="center"/>
        </w:trPr>
        <w:tc>
          <w:tcPr>
            <w:tcW w:w="0" w:type="auto"/>
          </w:tcPr>
          <w:p w14:paraId="2B17EA82" w14:textId="3FA984B1" w:rsidR="003115C2" w:rsidRPr="00FB2186" w:rsidRDefault="003115C2" w:rsidP="0047609E">
            <w:pPr>
              <w:jc w:val="left"/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>10:15 – 11:15</w:t>
            </w:r>
          </w:p>
        </w:tc>
        <w:tc>
          <w:tcPr>
            <w:tcW w:w="4033" w:type="dxa"/>
          </w:tcPr>
          <w:p w14:paraId="4DD3122F" w14:textId="48BC2D88" w:rsidR="003115C2" w:rsidRPr="003115C2" w:rsidRDefault="008731F6" w:rsidP="00006646">
            <w:pPr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 xml:space="preserve">Horizon Europe: </w:t>
            </w:r>
            <w:r w:rsidR="00B86DE8">
              <w:rPr>
                <w:sz w:val="24"/>
                <w:lang w:val="bs-Latn-BA"/>
              </w:rPr>
              <w:t xml:space="preserve">Programi mobilnosti - </w:t>
            </w:r>
            <w:r w:rsidR="003115C2" w:rsidRPr="008731F6">
              <w:rPr>
                <w:i/>
                <w:iCs/>
                <w:sz w:val="24"/>
                <w:lang w:val="bs-Latn-BA"/>
              </w:rPr>
              <w:t xml:space="preserve">Maria Sklodovska Curie Actions </w:t>
            </w:r>
            <w:r w:rsidR="00B86DE8" w:rsidRPr="008731F6">
              <w:rPr>
                <w:i/>
                <w:iCs/>
                <w:sz w:val="24"/>
                <w:lang w:val="bs-Latn-BA"/>
              </w:rPr>
              <w:t>i ERC</w:t>
            </w:r>
          </w:p>
        </w:tc>
        <w:tc>
          <w:tcPr>
            <w:tcW w:w="3443" w:type="dxa"/>
          </w:tcPr>
          <w:p w14:paraId="356D7954" w14:textId="7F18E660" w:rsidR="003115C2" w:rsidRPr="00FB2186" w:rsidRDefault="00D362F3" w:rsidP="0047609E">
            <w:pPr>
              <w:jc w:val="left"/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 xml:space="preserve">Dr. sc. </w:t>
            </w:r>
            <w:r w:rsidR="003115C2">
              <w:rPr>
                <w:sz w:val="24"/>
                <w:lang w:val="bs-Latn-BA"/>
              </w:rPr>
              <w:t>Dalibor Drljača</w:t>
            </w:r>
          </w:p>
        </w:tc>
      </w:tr>
      <w:tr w:rsidR="003115C2" w:rsidRPr="00FB2186" w14:paraId="4DB1CFA2" w14:textId="77777777" w:rsidTr="0047609E">
        <w:trPr>
          <w:trHeight w:val="353"/>
          <w:jc w:val="center"/>
        </w:trPr>
        <w:tc>
          <w:tcPr>
            <w:tcW w:w="0" w:type="auto"/>
          </w:tcPr>
          <w:p w14:paraId="4674E367" w14:textId="4BA227BB" w:rsidR="003115C2" w:rsidRPr="00BD7253" w:rsidRDefault="003115C2" w:rsidP="0047609E">
            <w:pPr>
              <w:jc w:val="left"/>
              <w:rPr>
                <w:i/>
                <w:sz w:val="24"/>
                <w:lang w:val="bs-Latn-BA"/>
              </w:rPr>
            </w:pPr>
            <w:r w:rsidRPr="00BD7253">
              <w:rPr>
                <w:i/>
                <w:sz w:val="24"/>
                <w:lang w:val="bs-Latn-BA"/>
              </w:rPr>
              <w:t xml:space="preserve">11:15 – 11:30 </w:t>
            </w:r>
          </w:p>
        </w:tc>
        <w:tc>
          <w:tcPr>
            <w:tcW w:w="4033" w:type="dxa"/>
          </w:tcPr>
          <w:p w14:paraId="0D44C25C" w14:textId="77777777" w:rsidR="003115C2" w:rsidRPr="00BD7253" w:rsidRDefault="003115C2" w:rsidP="0047609E">
            <w:pPr>
              <w:jc w:val="left"/>
              <w:rPr>
                <w:i/>
                <w:sz w:val="24"/>
                <w:lang w:val="bs-Latn-BA"/>
              </w:rPr>
            </w:pPr>
            <w:r w:rsidRPr="00BD7253">
              <w:rPr>
                <w:i/>
                <w:sz w:val="24"/>
                <w:lang w:val="bs-Latn-BA"/>
              </w:rPr>
              <w:t>Pauza</w:t>
            </w:r>
          </w:p>
        </w:tc>
        <w:tc>
          <w:tcPr>
            <w:tcW w:w="3443" w:type="dxa"/>
          </w:tcPr>
          <w:p w14:paraId="21E0F208" w14:textId="2E77D34B" w:rsidR="003115C2" w:rsidRPr="00BD7253" w:rsidRDefault="00BD7253" w:rsidP="0047609E">
            <w:pPr>
              <w:jc w:val="left"/>
              <w:rPr>
                <w:i/>
                <w:sz w:val="24"/>
                <w:lang w:val="bs-Latn-BA"/>
              </w:rPr>
            </w:pPr>
            <w:r w:rsidRPr="00BD7253">
              <w:rPr>
                <w:i/>
                <w:sz w:val="24"/>
                <w:lang w:val="bs-Latn-BA"/>
              </w:rPr>
              <w:t>CIS</w:t>
            </w:r>
          </w:p>
        </w:tc>
      </w:tr>
      <w:tr w:rsidR="003115C2" w:rsidRPr="00FB2186" w14:paraId="326ED848" w14:textId="77777777" w:rsidTr="0047609E">
        <w:trPr>
          <w:trHeight w:val="352"/>
          <w:jc w:val="center"/>
        </w:trPr>
        <w:tc>
          <w:tcPr>
            <w:tcW w:w="0" w:type="auto"/>
          </w:tcPr>
          <w:p w14:paraId="39775291" w14:textId="21314E89" w:rsidR="003115C2" w:rsidRPr="00FB2186" w:rsidRDefault="003115C2" w:rsidP="0047609E">
            <w:pPr>
              <w:jc w:val="left"/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>11:30 – 12:30</w:t>
            </w:r>
          </w:p>
        </w:tc>
        <w:tc>
          <w:tcPr>
            <w:tcW w:w="4033" w:type="dxa"/>
          </w:tcPr>
          <w:p w14:paraId="109F3ABF" w14:textId="3CD70BCE" w:rsidR="003115C2" w:rsidRPr="008731F6" w:rsidRDefault="001338DB" w:rsidP="0047609E">
            <w:pPr>
              <w:jc w:val="left"/>
              <w:rPr>
                <w:i/>
                <w:iCs/>
                <w:sz w:val="24"/>
                <w:lang w:val="bs-Latn-BA"/>
              </w:rPr>
            </w:pPr>
            <w:r w:rsidRPr="008731F6">
              <w:rPr>
                <w:i/>
                <w:iCs/>
                <w:sz w:val="24"/>
                <w:lang w:val="bs-Latn-BA"/>
              </w:rPr>
              <w:t>COST</w:t>
            </w:r>
            <w:r w:rsidR="008731F6" w:rsidRPr="008731F6">
              <w:rPr>
                <w:i/>
                <w:iCs/>
                <w:sz w:val="24"/>
                <w:lang w:val="bs-Latn-BA"/>
              </w:rPr>
              <w:t xml:space="preserve"> – Pravila programa</w:t>
            </w:r>
          </w:p>
        </w:tc>
        <w:tc>
          <w:tcPr>
            <w:tcW w:w="3443" w:type="dxa"/>
          </w:tcPr>
          <w:p w14:paraId="7B7E2C1A" w14:textId="06C5DBC3" w:rsidR="003115C2" w:rsidRPr="00FB2186" w:rsidRDefault="00D362F3" w:rsidP="001338DB">
            <w:pPr>
              <w:jc w:val="left"/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 xml:space="preserve">Dr. sc. </w:t>
            </w:r>
            <w:r w:rsidR="003115C2">
              <w:rPr>
                <w:sz w:val="24"/>
                <w:lang w:val="bs-Latn-BA"/>
              </w:rPr>
              <w:t>Dalibor Drljača</w:t>
            </w:r>
          </w:p>
        </w:tc>
      </w:tr>
      <w:tr w:rsidR="001338DB" w:rsidRPr="00FB2186" w14:paraId="2F3585C0" w14:textId="77777777" w:rsidTr="0047609E">
        <w:trPr>
          <w:trHeight w:val="353"/>
          <w:jc w:val="center"/>
        </w:trPr>
        <w:tc>
          <w:tcPr>
            <w:tcW w:w="0" w:type="auto"/>
          </w:tcPr>
          <w:p w14:paraId="6C60ECAF" w14:textId="4A40EC50" w:rsidR="001338DB" w:rsidRPr="00FB2186" w:rsidRDefault="001338DB" w:rsidP="0047609E">
            <w:pPr>
              <w:jc w:val="left"/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>12:30 – 13:00</w:t>
            </w:r>
          </w:p>
        </w:tc>
        <w:tc>
          <w:tcPr>
            <w:tcW w:w="4033" w:type="dxa"/>
          </w:tcPr>
          <w:p w14:paraId="5D64E375" w14:textId="77777777" w:rsidR="001338DB" w:rsidRDefault="001338DB" w:rsidP="0047609E">
            <w:pPr>
              <w:jc w:val="left"/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>Diskusija</w:t>
            </w:r>
          </w:p>
          <w:p w14:paraId="0EC3B3C2" w14:textId="77777777" w:rsidR="001338DB" w:rsidRDefault="001338DB" w:rsidP="0047609E">
            <w:pPr>
              <w:jc w:val="left"/>
              <w:rPr>
                <w:sz w:val="24"/>
                <w:lang w:val="bs-Latn-BA"/>
              </w:rPr>
            </w:pPr>
            <w:r>
              <w:rPr>
                <w:sz w:val="24"/>
                <w:lang w:val="bs-Latn-BA"/>
              </w:rPr>
              <w:t>Zatvaranje</w:t>
            </w:r>
          </w:p>
          <w:p w14:paraId="0276D4B4" w14:textId="684D6AC9" w:rsidR="0026461A" w:rsidRPr="00BD7253" w:rsidRDefault="0026461A" w:rsidP="0047609E">
            <w:pPr>
              <w:jc w:val="left"/>
              <w:rPr>
                <w:i/>
                <w:sz w:val="24"/>
                <w:lang w:val="bs-Latn-BA"/>
              </w:rPr>
            </w:pPr>
            <w:r w:rsidRPr="00BD7253">
              <w:rPr>
                <w:i/>
                <w:sz w:val="24"/>
                <w:lang w:val="bs-Latn-BA"/>
              </w:rPr>
              <w:t>Ručak</w:t>
            </w:r>
          </w:p>
        </w:tc>
        <w:tc>
          <w:tcPr>
            <w:tcW w:w="3443" w:type="dxa"/>
          </w:tcPr>
          <w:p w14:paraId="46CDCE12" w14:textId="77777777" w:rsidR="001338DB" w:rsidRDefault="001338DB" w:rsidP="0047609E">
            <w:pPr>
              <w:jc w:val="left"/>
              <w:rPr>
                <w:sz w:val="24"/>
                <w:lang w:val="bs-Latn-BA"/>
              </w:rPr>
            </w:pPr>
          </w:p>
          <w:p w14:paraId="6392BC87" w14:textId="77777777" w:rsidR="00BD7253" w:rsidRDefault="00BD7253" w:rsidP="0047609E">
            <w:pPr>
              <w:jc w:val="left"/>
              <w:rPr>
                <w:sz w:val="24"/>
                <w:lang w:val="bs-Latn-BA"/>
              </w:rPr>
            </w:pPr>
          </w:p>
          <w:p w14:paraId="23CA9EA9" w14:textId="178FB87D" w:rsidR="00BD7253" w:rsidRPr="00BD7253" w:rsidRDefault="00BD7253" w:rsidP="0047609E">
            <w:pPr>
              <w:jc w:val="left"/>
              <w:rPr>
                <w:i/>
                <w:sz w:val="24"/>
                <w:lang w:val="bs-Latn-BA"/>
              </w:rPr>
            </w:pPr>
            <w:r w:rsidRPr="00BD7253">
              <w:rPr>
                <w:i/>
                <w:sz w:val="24"/>
                <w:lang w:val="bs-Latn-BA"/>
              </w:rPr>
              <w:t>CIS</w:t>
            </w:r>
          </w:p>
        </w:tc>
      </w:tr>
    </w:tbl>
    <w:p w14:paraId="31CD284B" w14:textId="77777777" w:rsidR="003115C2" w:rsidRDefault="003115C2" w:rsidP="003115C2">
      <w:pPr>
        <w:pStyle w:val="ListParagraph"/>
        <w:jc w:val="center"/>
        <w:rPr>
          <w:rFonts w:ascii="Times New Roman" w:hAnsi="Times New Roman"/>
          <w:b/>
          <w:color w:val="44546A" w:themeColor="text2"/>
          <w:sz w:val="28"/>
          <w:szCs w:val="28"/>
          <w:lang w:val="hr-BA"/>
        </w:rPr>
      </w:pPr>
    </w:p>
    <w:bookmarkEnd w:id="0"/>
    <w:p w14:paraId="7E5B87FF" w14:textId="77777777" w:rsidR="001338DB" w:rsidRDefault="001338DB" w:rsidP="008D54C8">
      <w:pPr>
        <w:rPr>
          <w:lang w:val="hr-BA"/>
        </w:rPr>
      </w:pPr>
    </w:p>
    <w:p w14:paraId="7354E9B6" w14:textId="1D996827" w:rsidR="0067314B" w:rsidRPr="008D54C8" w:rsidRDefault="00F4108F" w:rsidP="008D54C8">
      <w:pPr>
        <w:rPr>
          <w:lang w:val="hr-BA"/>
        </w:rPr>
      </w:pPr>
      <w:r w:rsidRPr="008D54C8">
        <w:rPr>
          <w:lang w:val="hr-BA"/>
        </w:rPr>
        <w:t xml:space="preserve">Napomena: </w:t>
      </w:r>
      <w:r w:rsidR="0080076B">
        <w:rPr>
          <w:lang w:val="hr-BA"/>
        </w:rPr>
        <w:t>radionica</w:t>
      </w:r>
      <w:r w:rsidR="008D54C8" w:rsidRPr="008D54C8">
        <w:rPr>
          <w:lang w:val="hr-BA"/>
        </w:rPr>
        <w:t xml:space="preserve"> se realizuje u okviru Horizon Europe projekta „ODGOVORI KROZ POLITIKE – podrška kreiranju </w:t>
      </w:r>
      <w:bookmarkStart w:id="2" w:name="_GoBack"/>
      <w:bookmarkEnd w:id="2"/>
      <w:r w:rsidR="008D54C8" w:rsidRPr="008D54C8">
        <w:rPr>
          <w:lang w:val="hr-BA"/>
        </w:rPr>
        <w:t>politika istraživanja i inovacija, implementacija i podrška na Zapadnom Balkanu“ (eng. POLICY ANSWERS – Support for R&amp;I Policy Making, Implementation and Support in the Western Balkan)“ koji podržava saradnju u oblasti inovacija, istraživanja, obrazovanja, kulture, mladih i sporta, u cilju bolje integracije Zapadnog Balkana u Evropski istraživački prostor. Implementaciju ovog projekta vodi Centar za društvene inovacije (ZSI) iz Beča zajedno sa 14 partnerskih institucija među kojima je i Univerzitet u Sarajevu</w:t>
      </w:r>
    </w:p>
    <w:sectPr w:rsidR="0067314B" w:rsidRPr="008D54C8" w:rsidSect="0091336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EAA234" w14:textId="77777777" w:rsidR="008D7EAB" w:rsidRDefault="008D7EAB" w:rsidP="00214C53">
      <w:pPr>
        <w:spacing w:before="0" w:after="0"/>
      </w:pPr>
      <w:r>
        <w:separator/>
      </w:r>
    </w:p>
  </w:endnote>
  <w:endnote w:type="continuationSeparator" w:id="0">
    <w:p w14:paraId="44A7FD17" w14:textId="77777777" w:rsidR="008D7EAB" w:rsidRDefault="008D7EAB" w:rsidP="00214C5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o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Titoli CS)">
    <w:altName w:val="Times New Roman"/>
    <w:charset w:val="00"/>
    <w:family w:val="roman"/>
    <w:pitch w:val="default"/>
  </w:font>
  <w:font w:name="’Ñ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9091110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B2B9D9" w14:textId="77777777" w:rsidR="00421F09" w:rsidRDefault="00421F09" w:rsidP="0091336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6E9075C6" w14:textId="77777777" w:rsidR="00421F09" w:rsidRDefault="00421F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3548780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F370A0" w14:textId="635F60C3" w:rsidR="0091336F" w:rsidRPr="00DC373D" w:rsidRDefault="0091336F" w:rsidP="00DC373D">
        <w:pPr>
          <w:pStyle w:val="Footer"/>
          <w:framePr w:wrap="none" w:vAnchor="text" w:hAnchor="margin" w:xAlign="center" w:y="1"/>
          <w:spacing w:before="480"/>
          <w:rPr>
            <w:rStyle w:val="PageNumber"/>
            <w:lang w:val="en-US"/>
          </w:rPr>
        </w:pPr>
        <w:r>
          <w:rPr>
            <w:rStyle w:val="PageNumber"/>
          </w:rPr>
          <w:fldChar w:fldCharType="begin"/>
        </w:r>
        <w:r w:rsidRPr="00DC373D">
          <w:rPr>
            <w:rStyle w:val="PageNumber"/>
            <w:lang w:val="en-US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22CE6">
          <w:rPr>
            <w:rStyle w:val="PageNumber"/>
            <w:noProof/>
            <w:lang w:val="en-US"/>
          </w:rPr>
          <w:t>2</w:t>
        </w:r>
        <w:r>
          <w:rPr>
            <w:rStyle w:val="PageNumber"/>
          </w:rPr>
          <w:fldChar w:fldCharType="end"/>
        </w:r>
      </w:p>
    </w:sdtContent>
  </w:sdt>
  <w:p w14:paraId="15345CEE" w14:textId="77777777" w:rsidR="00C4148D" w:rsidRPr="00C4148D" w:rsidRDefault="00421F09" w:rsidP="00880FAA">
    <w:pPr>
      <w:pStyle w:val="Footer"/>
      <w:spacing w:before="480"/>
      <w:jc w:val="right"/>
      <w:rPr>
        <w:sz w:val="13"/>
        <w:szCs w:val="13"/>
        <w:lang w:val="en-US"/>
      </w:rPr>
    </w:pPr>
    <w:r w:rsidRPr="00C4148D">
      <w:rPr>
        <w:noProof/>
        <w:sz w:val="13"/>
        <w:szCs w:val="13"/>
        <w:lang w:val="en-GB" w:eastAsia="en-GB"/>
      </w:rPr>
      <w:drawing>
        <wp:anchor distT="0" distB="0" distL="114300" distR="114300" simplePos="0" relativeHeight="251658752" behindDoc="0" locked="0" layoutInCell="1" allowOverlap="1" wp14:anchorId="714919C8" wp14:editId="1C6F0D69">
          <wp:simplePos x="0" y="0"/>
          <wp:positionH relativeFrom="column">
            <wp:posOffset>1905</wp:posOffset>
          </wp:positionH>
          <wp:positionV relativeFrom="paragraph">
            <wp:posOffset>326209</wp:posOffset>
          </wp:positionV>
          <wp:extent cx="1691149" cy="352323"/>
          <wp:effectExtent l="0" t="0" r="0" b="3810"/>
          <wp:wrapNone/>
          <wp:docPr id="6" name="Immagine 6" descr="European logo and phrase &quot;Funded by the European Union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European logo and phrase &quot;Funded by the European Union&quot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149" cy="3523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148D">
      <w:rPr>
        <w:sz w:val="13"/>
        <w:szCs w:val="13"/>
        <w:lang w:val="en-US"/>
      </w:rPr>
      <w:t>POLICY ANSWERS</w:t>
    </w:r>
  </w:p>
  <w:p w14:paraId="14DDCFC9" w14:textId="77777777" w:rsidR="0044549E" w:rsidRPr="00C4148D" w:rsidRDefault="00421F09" w:rsidP="00421F09">
    <w:pPr>
      <w:pStyle w:val="Footer"/>
      <w:jc w:val="right"/>
      <w:rPr>
        <w:sz w:val="13"/>
        <w:szCs w:val="13"/>
        <w:lang w:val="en-US"/>
      </w:rPr>
    </w:pPr>
    <w:r w:rsidRPr="00C4148D">
      <w:rPr>
        <w:sz w:val="13"/>
        <w:szCs w:val="13"/>
        <w:lang w:val="en-US"/>
      </w:rPr>
      <w:t xml:space="preserve">R&amp;I POLICY making, implementation </w:t>
    </w:r>
    <w:proofErr w:type="spellStart"/>
    <w:r w:rsidRPr="00C4148D">
      <w:rPr>
        <w:sz w:val="13"/>
        <w:szCs w:val="13"/>
        <w:lang w:val="en-US"/>
      </w:rPr>
      <w:t>ANd</w:t>
    </w:r>
    <w:proofErr w:type="spellEnd"/>
    <w:r w:rsidRPr="00C4148D">
      <w:rPr>
        <w:sz w:val="13"/>
        <w:szCs w:val="13"/>
        <w:lang w:val="en-US"/>
      </w:rPr>
      <w:t xml:space="preserve"> Support in the </w:t>
    </w:r>
    <w:proofErr w:type="spellStart"/>
    <w:r w:rsidRPr="00C4148D">
      <w:rPr>
        <w:sz w:val="13"/>
        <w:szCs w:val="13"/>
        <w:lang w:val="en-US"/>
      </w:rPr>
      <w:t>WEsteRn</w:t>
    </w:r>
    <w:proofErr w:type="spellEnd"/>
    <w:r w:rsidRPr="00C4148D">
      <w:rPr>
        <w:sz w:val="13"/>
        <w:szCs w:val="13"/>
        <w:lang w:val="en-US"/>
      </w:rPr>
      <w:t xml:space="preserve"> </w:t>
    </w:r>
    <w:proofErr w:type="spellStart"/>
    <w:r w:rsidRPr="00C4148D">
      <w:rPr>
        <w:sz w:val="13"/>
        <w:szCs w:val="13"/>
        <w:lang w:val="en-US"/>
      </w:rPr>
      <w:t>BalkanS</w:t>
    </w:r>
    <w:proofErr w:type="spellEnd"/>
  </w:p>
  <w:p w14:paraId="1C7903C6" w14:textId="77777777" w:rsidR="00421F09" w:rsidRPr="00C4148D" w:rsidRDefault="00421F09" w:rsidP="00421F09">
    <w:pPr>
      <w:pStyle w:val="Footer"/>
      <w:spacing w:before="0" w:after="0"/>
      <w:jc w:val="right"/>
      <w:rPr>
        <w:sz w:val="13"/>
        <w:szCs w:val="13"/>
        <w:lang w:val="en-US"/>
      </w:rPr>
    </w:pPr>
    <w:r w:rsidRPr="00C4148D">
      <w:rPr>
        <w:sz w:val="13"/>
        <w:szCs w:val="13"/>
      </w:rPr>
      <w:t>GRANT AGREEMENT N° 101058873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12217D" w14:textId="77777777" w:rsidR="008D7EAB" w:rsidRDefault="008D7EAB" w:rsidP="00214C53">
      <w:pPr>
        <w:spacing w:before="0" w:after="0"/>
      </w:pPr>
      <w:r>
        <w:separator/>
      </w:r>
    </w:p>
  </w:footnote>
  <w:footnote w:type="continuationSeparator" w:id="0">
    <w:p w14:paraId="65E76BAD" w14:textId="77777777" w:rsidR="008D7EAB" w:rsidRDefault="008D7EAB" w:rsidP="00214C5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423BDB" w14:textId="77777777" w:rsidR="001C5D97" w:rsidRDefault="008D7EAB">
    <w:pPr>
      <w:pStyle w:val="Header"/>
    </w:pPr>
    <w:r>
      <w:rPr>
        <w:noProof/>
      </w:rPr>
      <w:pict w14:anchorId="60A748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236872" o:spid="_x0000_s2049" type="#_x0000_t75" alt="" style="position:absolute;left:0;text-align:left;margin-left:0;margin-top:0;width:479.7pt;height:574.1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ttern_mark_transpar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839D8" w14:textId="77777777" w:rsidR="00410F9A" w:rsidRPr="00DC373D" w:rsidRDefault="00410F9A" w:rsidP="00421F09">
    <w:pPr>
      <w:pStyle w:val="Footer"/>
      <w:spacing w:before="0" w:after="0"/>
      <w:jc w:val="left"/>
      <w:rPr>
        <w:color w:val="C00000"/>
        <w:sz w:val="16"/>
        <w:szCs w:val="16"/>
      </w:rPr>
    </w:pPr>
    <w:r w:rsidRPr="005305BE">
      <w:rPr>
        <w:rFonts w:cs="’Ñ˛"/>
        <w:b/>
        <w:bCs/>
        <w:noProof/>
        <w:sz w:val="38"/>
        <w:szCs w:val="38"/>
        <w:lang w:val="en-GB" w:eastAsia="en-GB"/>
      </w:rPr>
      <w:drawing>
        <wp:anchor distT="0" distB="0" distL="114300" distR="114300" simplePos="0" relativeHeight="251657728" behindDoc="0" locked="0" layoutInCell="1" allowOverlap="1" wp14:anchorId="0C98BBF3" wp14:editId="5A6F0CC0">
          <wp:simplePos x="0" y="0"/>
          <wp:positionH relativeFrom="column">
            <wp:posOffset>4990011</wp:posOffset>
          </wp:positionH>
          <wp:positionV relativeFrom="paragraph">
            <wp:posOffset>-52342</wp:posOffset>
          </wp:positionV>
          <wp:extent cx="1116000" cy="360000"/>
          <wp:effectExtent l="0" t="0" r="1905" b="0"/>
          <wp:wrapNone/>
          <wp:docPr id="31" name="Immagine 31" descr="Policy Answers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Policy Answers log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0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>
      <w:r w:rsidRPr="00DC373D">
        <w:rPr>
          <w:rStyle w:val="Hyperlink"/>
          <w:color w:val="C00000"/>
          <w:sz w:val="16"/>
          <w:szCs w:val="16"/>
        </w:rPr>
        <w:t>www.westernbalkans-infohub.eu</w:t>
      </w:r>
    </w:hyperlink>
  </w:p>
  <w:p w14:paraId="44DFF8FF" w14:textId="77777777" w:rsidR="00410F9A" w:rsidRPr="00DC373D" w:rsidRDefault="008D7EAB" w:rsidP="00421F09">
    <w:pPr>
      <w:pStyle w:val="Footer"/>
      <w:spacing w:before="0" w:after="0"/>
      <w:jc w:val="left"/>
      <w:rPr>
        <w:color w:val="C00000"/>
        <w:sz w:val="16"/>
        <w:szCs w:val="16"/>
      </w:rPr>
    </w:pPr>
    <w:hyperlink r:id="rId3" w:history="1">
      <w:r w:rsidR="00421F09" w:rsidRPr="00DC373D">
        <w:rPr>
          <w:rStyle w:val="Hyperlink"/>
          <w:color w:val="C00000"/>
          <w:sz w:val="16"/>
          <w:szCs w:val="16"/>
        </w:rPr>
        <w:t>policy-answers@westernbalkans-infohub.eu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61D1B" w14:textId="77777777" w:rsidR="0029702B" w:rsidRPr="00214C53" w:rsidRDefault="008F3C26" w:rsidP="0029702B">
    <w:pPr>
      <w:pStyle w:val="Footer"/>
      <w:jc w:val="right"/>
      <w:rPr>
        <w:sz w:val="16"/>
        <w:szCs w:val="16"/>
        <w:lang w:val="en-US"/>
      </w:rPr>
    </w:pPr>
    <w:r>
      <w:rPr>
        <w:noProof/>
        <w:sz w:val="16"/>
        <w:szCs w:val="16"/>
        <w:lang w:val="en-GB" w:eastAsia="en-GB"/>
      </w:rPr>
      <w:drawing>
        <wp:anchor distT="0" distB="0" distL="114300" distR="114300" simplePos="0" relativeHeight="251656704" behindDoc="0" locked="0" layoutInCell="1" allowOverlap="1" wp14:anchorId="6B624371" wp14:editId="33C23F23">
          <wp:simplePos x="0" y="0"/>
          <wp:positionH relativeFrom="column">
            <wp:posOffset>-81</wp:posOffset>
          </wp:positionH>
          <wp:positionV relativeFrom="paragraph">
            <wp:posOffset>3175</wp:posOffset>
          </wp:positionV>
          <wp:extent cx="1689100" cy="351896"/>
          <wp:effectExtent l="0" t="0" r="0" b="3810"/>
          <wp:wrapNone/>
          <wp:docPr id="4" name="Immagine 4" descr="European logo and phrase &quot;Funded by the European Union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European logo and phrase &quot;Funded by the European Union&quot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351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02B" w:rsidRPr="00C407D2">
      <w:rPr>
        <w:noProof/>
        <w:sz w:val="16"/>
        <w:szCs w:val="16"/>
        <w:lang w:val="en-GB" w:eastAsia="en-GB"/>
      </w:rPr>
      <w:drawing>
        <wp:anchor distT="0" distB="0" distL="114300" distR="114300" simplePos="0" relativeHeight="251655680" behindDoc="1" locked="0" layoutInCell="1" allowOverlap="1" wp14:anchorId="3DFCE992" wp14:editId="2A99674C">
          <wp:simplePos x="0" y="0"/>
          <wp:positionH relativeFrom="column">
            <wp:posOffset>-681990</wp:posOffset>
          </wp:positionH>
          <wp:positionV relativeFrom="paragraph">
            <wp:posOffset>-418828</wp:posOffset>
          </wp:positionV>
          <wp:extent cx="7506970" cy="133808"/>
          <wp:effectExtent l="0" t="0" r="0" b="6350"/>
          <wp:wrapNone/>
          <wp:docPr id="19" name="Immagine 30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magine 30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6970" cy="1338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702B" w:rsidRPr="00214C53">
      <w:rPr>
        <w:sz w:val="16"/>
        <w:szCs w:val="16"/>
        <w:lang w:val="en-US"/>
      </w:rPr>
      <w:t xml:space="preserve">POLICY ANSWERS - R&amp;I POLICY making, implementation </w:t>
    </w:r>
    <w:proofErr w:type="spellStart"/>
    <w:r w:rsidR="0029702B" w:rsidRPr="00214C53">
      <w:rPr>
        <w:sz w:val="16"/>
        <w:szCs w:val="16"/>
        <w:lang w:val="en-US"/>
      </w:rPr>
      <w:t>ANd</w:t>
    </w:r>
    <w:proofErr w:type="spellEnd"/>
    <w:r w:rsidR="0029702B" w:rsidRPr="00214C53">
      <w:rPr>
        <w:sz w:val="16"/>
        <w:szCs w:val="16"/>
        <w:lang w:val="en-US"/>
      </w:rPr>
      <w:t xml:space="preserve"> Support in the </w:t>
    </w:r>
    <w:proofErr w:type="spellStart"/>
    <w:r w:rsidR="0029702B" w:rsidRPr="00214C53">
      <w:rPr>
        <w:sz w:val="16"/>
        <w:szCs w:val="16"/>
        <w:lang w:val="en-US"/>
      </w:rPr>
      <w:t>WEsteRn</w:t>
    </w:r>
    <w:proofErr w:type="spellEnd"/>
    <w:r w:rsidR="0029702B" w:rsidRPr="00214C53">
      <w:rPr>
        <w:sz w:val="16"/>
        <w:szCs w:val="16"/>
        <w:lang w:val="en-US"/>
      </w:rPr>
      <w:t xml:space="preserve"> </w:t>
    </w:r>
    <w:proofErr w:type="spellStart"/>
    <w:r w:rsidR="0029702B" w:rsidRPr="00214C53">
      <w:rPr>
        <w:sz w:val="16"/>
        <w:szCs w:val="16"/>
        <w:lang w:val="en-US"/>
      </w:rPr>
      <w:t>BalkanS</w:t>
    </w:r>
    <w:proofErr w:type="spellEnd"/>
  </w:p>
  <w:p w14:paraId="20A75A6B" w14:textId="77777777" w:rsidR="0029702B" w:rsidRPr="00214C53" w:rsidRDefault="0029702B" w:rsidP="0029702B">
    <w:pPr>
      <w:pStyle w:val="Footer"/>
      <w:jc w:val="right"/>
      <w:rPr>
        <w:b/>
        <w:bCs/>
        <w:sz w:val="16"/>
        <w:szCs w:val="16"/>
      </w:rPr>
    </w:pPr>
    <w:r w:rsidRPr="00C407D2">
      <w:rPr>
        <w:sz w:val="16"/>
        <w:szCs w:val="16"/>
      </w:rPr>
      <w:t>GRANT AGREEMENT N° 101058873</w:t>
    </w:r>
  </w:p>
  <w:p w14:paraId="4F448AE5" w14:textId="77777777" w:rsidR="0029702B" w:rsidRDefault="002970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14758"/>
    <w:multiLevelType w:val="hybridMultilevel"/>
    <w:tmpl w:val="74DC78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C2792"/>
    <w:multiLevelType w:val="multilevel"/>
    <w:tmpl w:val="A6AA75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45726B"/>
    <w:multiLevelType w:val="hybridMultilevel"/>
    <w:tmpl w:val="FF340496"/>
    <w:lvl w:ilvl="0" w:tplc="6AC6B714">
      <w:start w:val="13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imes New Roman (Corpo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16176"/>
    <w:multiLevelType w:val="hybridMultilevel"/>
    <w:tmpl w:val="558E93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13BC0"/>
    <w:multiLevelType w:val="multilevel"/>
    <w:tmpl w:val="E0DCE810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4C9A7B6E"/>
    <w:multiLevelType w:val="hybridMultilevel"/>
    <w:tmpl w:val="45064C92"/>
    <w:lvl w:ilvl="0" w:tplc="CEDC74B2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F61C9"/>
    <w:multiLevelType w:val="hybridMultilevel"/>
    <w:tmpl w:val="6128C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4854BE"/>
    <w:multiLevelType w:val="hybridMultilevel"/>
    <w:tmpl w:val="CA5CA4E6"/>
    <w:lvl w:ilvl="0" w:tplc="FD5C7FDE">
      <w:start w:val="13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imes New Roman (Corpo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4E0959"/>
    <w:multiLevelType w:val="hybridMultilevel"/>
    <w:tmpl w:val="9CDC46E0"/>
    <w:lvl w:ilvl="0" w:tplc="C3065C34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C61CC3"/>
    <w:multiLevelType w:val="hybridMultilevel"/>
    <w:tmpl w:val="16FADB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622991"/>
    <w:multiLevelType w:val="multilevel"/>
    <w:tmpl w:val="EB140DA6"/>
    <w:styleLink w:val="Elencocorrente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6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5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it-IT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783"/>
    <w:rsid w:val="00004C77"/>
    <w:rsid w:val="00006646"/>
    <w:rsid w:val="00025823"/>
    <w:rsid w:val="00026586"/>
    <w:rsid w:val="00047834"/>
    <w:rsid w:val="00067606"/>
    <w:rsid w:val="00071D27"/>
    <w:rsid w:val="00072A5C"/>
    <w:rsid w:val="00074D2F"/>
    <w:rsid w:val="00081CBD"/>
    <w:rsid w:val="0009721E"/>
    <w:rsid w:val="000B44C3"/>
    <w:rsid w:val="000C200B"/>
    <w:rsid w:val="000C3C90"/>
    <w:rsid w:val="000E14B2"/>
    <w:rsid w:val="001338DB"/>
    <w:rsid w:val="00174F2D"/>
    <w:rsid w:val="001A7BF2"/>
    <w:rsid w:val="001C5D97"/>
    <w:rsid w:val="001C77FD"/>
    <w:rsid w:val="00207AEA"/>
    <w:rsid w:val="00214C53"/>
    <w:rsid w:val="00242CB3"/>
    <w:rsid w:val="00244BB0"/>
    <w:rsid w:val="00250693"/>
    <w:rsid w:val="002525B9"/>
    <w:rsid w:val="0026461A"/>
    <w:rsid w:val="002705AF"/>
    <w:rsid w:val="00270D95"/>
    <w:rsid w:val="002735AA"/>
    <w:rsid w:val="00276EE4"/>
    <w:rsid w:val="00291072"/>
    <w:rsid w:val="0029702B"/>
    <w:rsid w:val="002A12FA"/>
    <w:rsid w:val="002C5563"/>
    <w:rsid w:val="003101CF"/>
    <w:rsid w:val="003115C2"/>
    <w:rsid w:val="003455C8"/>
    <w:rsid w:val="0036044B"/>
    <w:rsid w:val="00370F8B"/>
    <w:rsid w:val="00375389"/>
    <w:rsid w:val="003810A9"/>
    <w:rsid w:val="003A40A5"/>
    <w:rsid w:val="003C0715"/>
    <w:rsid w:val="003E7D7A"/>
    <w:rsid w:val="003F2104"/>
    <w:rsid w:val="004036AA"/>
    <w:rsid w:val="00410F9A"/>
    <w:rsid w:val="00421F09"/>
    <w:rsid w:val="0044549E"/>
    <w:rsid w:val="0046330A"/>
    <w:rsid w:val="00486081"/>
    <w:rsid w:val="004B70BE"/>
    <w:rsid w:val="004C0519"/>
    <w:rsid w:val="004E010E"/>
    <w:rsid w:val="004E49B2"/>
    <w:rsid w:val="004E7997"/>
    <w:rsid w:val="00502CE9"/>
    <w:rsid w:val="00503238"/>
    <w:rsid w:val="00510B6C"/>
    <w:rsid w:val="0052081D"/>
    <w:rsid w:val="0052111D"/>
    <w:rsid w:val="005241DB"/>
    <w:rsid w:val="005305BE"/>
    <w:rsid w:val="00562778"/>
    <w:rsid w:val="005745C2"/>
    <w:rsid w:val="00574CDD"/>
    <w:rsid w:val="005809D2"/>
    <w:rsid w:val="00582783"/>
    <w:rsid w:val="00592F6A"/>
    <w:rsid w:val="005A457A"/>
    <w:rsid w:val="005C55EF"/>
    <w:rsid w:val="005F7C72"/>
    <w:rsid w:val="00602C78"/>
    <w:rsid w:val="00607020"/>
    <w:rsid w:val="00616F04"/>
    <w:rsid w:val="00623832"/>
    <w:rsid w:val="006718B7"/>
    <w:rsid w:val="0067314B"/>
    <w:rsid w:val="00673183"/>
    <w:rsid w:val="006A0A67"/>
    <w:rsid w:val="006B753F"/>
    <w:rsid w:val="006B79D2"/>
    <w:rsid w:val="006D4817"/>
    <w:rsid w:val="00706ECF"/>
    <w:rsid w:val="0071609E"/>
    <w:rsid w:val="0076420A"/>
    <w:rsid w:val="007704C8"/>
    <w:rsid w:val="0077647A"/>
    <w:rsid w:val="0080076B"/>
    <w:rsid w:val="0081571A"/>
    <w:rsid w:val="00841D48"/>
    <w:rsid w:val="00842D84"/>
    <w:rsid w:val="00846CE2"/>
    <w:rsid w:val="00853A3B"/>
    <w:rsid w:val="00854823"/>
    <w:rsid w:val="00861D84"/>
    <w:rsid w:val="008634A4"/>
    <w:rsid w:val="008731F6"/>
    <w:rsid w:val="00880942"/>
    <w:rsid w:val="00880FAA"/>
    <w:rsid w:val="008A5426"/>
    <w:rsid w:val="008A5987"/>
    <w:rsid w:val="008B0AF3"/>
    <w:rsid w:val="008D3584"/>
    <w:rsid w:val="008D54C8"/>
    <w:rsid w:val="008D7EAB"/>
    <w:rsid w:val="008E51FC"/>
    <w:rsid w:val="008E7D4A"/>
    <w:rsid w:val="008F3C26"/>
    <w:rsid w:val="0090409B"/>
    <w:rsid w:val="0091217D"/>
    <w:rsid w:val="0091336F"/>
    <w:rsid w:val="0092460F"/>
    <w:rsid w:val="00926F38"/>
    <w:rsid w:val="00927114"/>
    <w:rsid w:val="00937BDD"/>
    <w:rsid w:val="00941D47"/>
    <w:rsid w:val="00951ECE"/>
    <w:rsid w:val="00961396"/>
    <w:rsid w:val="0098107A"/>
    <w:rsid w:val="00984EFA"/>
    <w:rsid w:val="00992E36"/>
    <w:rsid w:val="009A51A7"/>
    <w:rsid w:val="009C73D6"/>
    <w:rsid w:val="009D574E"/>
    <w:rsid w:val="009F0A85"/>
    <w:rsid w:val="009F27D8"/>
    <w:rsid w:val="009F503C"/>
    <w:rsid w:val="00A17477"/>
    <w:rsid w:val="00A25E74"/>
    <w:rsid w:val="00A3053E"/>
    <w:rsid w:val="00A31F9E"/>
    <w:rsid w:val="00A653B0"/>
    <w:rsid w:val="00A703ED"/>
    <w:rsid w:val="00A718DA"/>
    <w:rsid w:val="00A97EDF"/>
    <w:rsid w:val="00AA205F"/>
    <w:rsid w:val="00AA54E2"/>
    <w:rsid w:val="00AB213F"/>
    <w:rsid w:val="00AB609C"/>
    <w:rsid w:val="00AB6C3A"/>
    <w:rsid w:val="00AC267A"/>
    <w:rsid w:val="00AC770B"/>
    <w:rsid w:val="00AE17A1"/>
    <w:rsid w:val="00AE608B"/>
    <w:rsid w:val="00B0221A"/>
    <w:rsid w:val="00B06480"/>
    <w:rsid w:val="00B12215"/>
    <w:rsid w:val="00B141F6"/>
    <w:rsid w:val="00B15A76"/>
    <w:rsid w:val="00B30F3A"/>
    <w:rsid w:val="00B37F00"/>
    <w:rsid w:val="00B4360E"/>
    <w:rsid w:val="00B5656C"/>
    <w:rsid w:val="00B57AC8"/>
    <w:rsid w:val="00B631D2"/>
    <w:rsid w:val="00B82EEB"/>
    <w:rsid w:val="00B83478"/>
    <w:rsid w:val="00B84670"/>
    <w:rsid w:val="00B86DE8"/>
    <w:rsid w:val="00BA1874"/>
    <w:rsid w:val="00BB4A59"/>
    <w:rsid w:val="00BB7C7F"/>
    <w:rsid w:val="00BD7253"/>
    <w:rsid w:val="00BF3CEB"/>
    <w:rsid w:val="00BF5B76"/>
    <w:rsid w:val="00C247A0"/>
    <w:rsid w:val="00C26F6D"/>
    <w:rsid w:val="00C27032"/>
    <w:rsid w:val="00C3017F"/>
    <w:rsid w:val="00C4148D"/>
    <w:rsid w:val="00C419CE"/>
    <w:rsid w:val="00C665D3"/>
    <w:rsid w:val="00C67426"/>
    <w:rsid w:val="00C67DEB"/>
    <w:rsid w:val="00C91774"/>
    <w:rsid w:val="00CB402A"/>
    <w:rsid w:val="00CC5F8B"/>
    <w:rsid w:val="00CE41FB"/>
    <w:rsid w:val="00CE523F"/>
    <w:rsid w:val="00CF434C"/>
    <w:rsid w:val="00D00F31"/>
    <w:rsid w:val="00D06DDC"/>
    <w:rsid w:val="00D14647"/>
    <w:rsid w:val="00D362F3"/>
    <w:rsid w:val="00D60D3C"/>
    <w:rsid w:val="00D756D7"/>
    <w:rsid w:val="00D82248"/>
    <w:rsid w:val="00D82508"/>
    <w:rsid w:val="00D9794C"/>
    <w:rsid w:val="00DA4AC4"/>
    <w:rsid w:val="00DB61C5"/>
    <w:rsid w:val="00DC373D"/>
    <w:rsid w:val="00DD1A2A"/>
    <w:rsid w:val="00DD6137"/>
    <w:rsid w:val="00DE201B"/>
    <w:rsid w:val="00DE6100"/>
    <w:rsid w:val="00E01EDD"/>
    <w:rsid w:val="00E06834"/>
    <w:rsid w:val="00E255C2"/>
    <w:rsid w:val="00E266D7"/>
    <w:rsid w:val="00E57D23"/>
    <w:rsid w:val="00E62289"/>
    <w:rsid w:val="00E8131A"/>
    <w:rsid w:val="00E84BC4"/>
    <w:rsid w:val="00EB45E8"/>
    <w:rsid w:val="00EB4CD6"/>
    <w:rsid w:val="00EC6178"/>
    <w:rsid w:val="00EC63B8"/>
    <w:rsid w:val="00EE0F76"/>
    <w:rsid w:val="00EE7809"/>
    <w:rsid w:val="00F001D0"/>
    <w:rsid w:val="00F00748"/>
    <w:rsid w:val="00F10923"/>
    <w:rsid w:val="00F21B2A"/>
    <w:rsid w:val="00F21CD3"/>
    <w:rsid w:val="00F21D96"/>
    <w:rsid w:val="00F22CE6"/>
    <w:rsid w:val="00F26FDA"/>
    <w:rsid w:val="00F336F7"/>
    <w:rsid w:val="00F4108F"/>
    <w:rsid w:val="00F41C16"/>
    <w:rsid w:val="00F430D6"/>
    <w:rsid w:val="00F43979"/>
    <w:rsid w:val="00F74A4A"/>
    <w:rsid w:val="00F8204E"/>
    <w:rsid w:val="00F9088C"/>
    <w:rsid w:val="00F90DFB"/>
    <w:rsid w:val="00FB2186"/>
    <w:rsid w:val="00FC2614"/>
    <w:rsid w:val="00FE1983"/>
    <w:rsid w:val="00FE37E3"/>
    <w:rsid w:val="00FE5EDF"/>
    <w:rsid w:val="00FF1850"/>
    <w:rsid w:val="00FF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723E4B6"/>
  <w15:chartTrackingRefBased/>
  <w15:docId w15:val="{2D574C3C-1048-4EEB-BB60-C3DE252D0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Theme="minorHAnsi" w:hAnsi="Trebuchet MS" w:cs="Times New Roman"/>
        <w:sz w:val="22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8DB"/>
    <w:pPr>
      <w:spacing w:before="60" w:after="60"/>
      <w:jc w:val="both"/>
    </w:pPr>
  </w:style>
  <w:style w:type="paragraph" w:styleId="Heading1">
    <w:name w:val="heading 1"/>
    <w:basedOn w:val="Index1"/>
    <w:next w:val="Normal"/>
    <w:link w:val="Heading1Char"/>
    <w:uiPriority w:val="9"/>
    <w:qFormat/>
    <w:rsid w:val="00880942"/>
    <w:pPr>
      <w:keepNext/>
      <w:keepLines/>
      <w:numPr>
        <w:numId w:val="2"/>
      </w:numPr>
      <w:spacing w:before="240" w:after="240"/>
      <w:ind w:left="431" w:hanging="431"/>
      <w:outlineLvl w:val="0"/>
    </w:pPr>
    <w:rPr>
      <w:rFonts w:eastAsiaTheme="majorEastAsia" w:cstheme="majorBidi"/>
      <w:b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0942"/>
    <w:pPr>
      <w:keepNext/>
      <w:keepLines/>
      <w:numPr>
        <w:ilvl w:val="1"/>
        <w:numId w:val="2"/>
      </w:numPr>
      <w:spacing w:before="360" w:after="240"/>
      <w:ind w:left="578" w:hanging="578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4F2D"/>
    <w:pPr>
      <w:keepNext/>
      <w:keepLines/>
      <w:numPr>
        <w:ilvl w:val="2"/>
        <w:numId w:val="2"/>
      </w:numPr>
      <w:spacing w:before="360" w:after="120"/>
      <w:outlineLvl w:val="2"/>
    </w:pPr>
    <w:rPr>
      <w:rFonts w:eastAsiaTheme="majorEastAsia" w:cstheme="majorBidi"/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45C2"/>
    <w:pPr>
      <w:keepNext/>
      <w:keepLines/>
      <w:numPr>
        <w:ilvl w:val="3"/>
        <w:numId w:val="2"/>
      </w:numPr>
      <w:spacing w:before="360"/>
      <w:ind w:left="862" w:hanging="862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45C2"/>
    <w:pPr>
      <w:keepNext/>
      <w:keepLines/>
      <w:numPr>
        <w:ilvl w:val="4"/>
        <w:numId w:val="2"/>
      </w:numPr>
      <w:spacing w:before="360"/>
      <w:ind w:left="1009" w:hanging="1009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45C2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45C2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45C2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45C2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4C5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C53"/>
  </w:style>
  <w:style w:type="paragraph" w:styleId="Footer">
    <w:name w:val="footer"/>
    <w:basedOn w:val="Normal"/>
    <w:link w:val="FooterChar"/>
    <w:uiPriority w:val="99"/>
    <w:unhideWhenUsed/>
    <w:rsid w:val="00C26F6D"/>
    <w:pPr>
      <w:tabs>
        <w:tab w:val="center" w:pos="4819"/>
        <w:tab w:val="right" w:pos="9638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C26F6D"/>
    <w:rPr>
      <w:rFonts w:ascii="Trebuchet MS" w:hAnsi="Trebuchet MS"/>
      <w:sz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86081"/>
    <w:rPr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592F6A"/>
    <w:pPr>
      <w:tabs>
        <w:tab w:val="left" w:pos="960"/>
        <w:tab w:val="right" w:leader="dot" w:pos="9628"/>
      </w:tabs>
      <w:spacing w:after="100"/>
    </w:pPr>
  </w:style>
  <w:style w:type="paragraph" w:styleId="CommentText">
    <w:name w:val="annotation text"/>
    <w:basedOn w:val="Normal"/>
    <w:link w:val="CommentTextChar"/>
    <w:uiPriority w:val="99"/>
    <w:unhideWhenUsed/>
    <w:rsid w:val="004860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6081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60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6081"/>
    <w:rPr>
      <w:rFonts w:ascii="Trebuchet MS" w:hAnsi="Trebuchet MS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8608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6081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8D3584"/>
    <w:rPr>
      <w:rFonts w:eastAsiaTheme="minorEastAsia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D3584"/>
    <w:rPr>
      <w:rFonts w:eastAsiaTheme="minorEastAsia"/>
      <w:sz w:val="22"/>
      <w:szCs w:val="22"/>
      <w:lang w:val="en-US" w:eastAsia="zh-CN"/>
    </w:rPr>
  </w:style>
  <w:style w:type="paragraph" w:customStyle="1" w:styleId="Extratitles">
    <w:name w:val="Extra titles"/>
    <w:basedOn w:val="Normal"/>
    <w:qFormat/>
    <w:rsid w:val="00C419CE"/>
    <w:pPr>
      <w:spacing w:before="240" w:after="240"/>
    </w:pPr>
    <w:rPr>
      <w:rFonts w:cs="Times New Roman (Corpo CS)"/>
      <w:b/>
      <w:bCs/>
      <w:caps/>
      <w:sz w:val="24"/>
    </w:rPr>
  </w:style>
  <w:style w:type="table" w:styleId="TableGrid">
    <w:name w:val="Table Grid"/>
    <w:basedOn w:val="TableNormal"/>
    <w:uiPriority w:val="59"/>
    <w:rsid w:val="00F430D6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paragraph" w:styleId="Caption">
    <w:name w:val="caption"/>
    <w:basedOn w:val="Normal"/>
    <w:next w:val="Normal"/>
    <w:autoRedefine/>
    <w:uiPriority w:val="35"/>
    <w:unhideWhenUsed/>
    <w:qFormat/>
    <w:rsid w:val="003455C8"/>
    <w:pPr>
      <w:keepNext/>
      <w:spacing w:before="200" w:after="200"/>
    </w:pPr>
    <w:rPr>
      <w:i/>
      <w:iC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97EDF"/>
    <w:pPr>
      <w:spacing w:before="240" w:after="240"/>
      <w:contextualSpacing/>
    </w:pPr>
    <w:rPr>
      <w:rFonts w:eastAsiaTheme="majorEastAsia" w:cs="Times New Roman (Titoli CS)"/>
      <w:b/>
      <w:caps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7EDF"/>
    <w:rPr>
      <w:rFonts w:ascii="Trebuchet MS" w:eastAsiaTheme="majorEastAsia" w:hAnsi="Trebuchet MS" w:cs="Times New Roman (Titoli CS)"/>
      <w:b/>
      <w:caps/>
      <w:spacing w:val="-10"/>
      <w:kern w:val="28"/>
      <w:sz w:val="48"/>
      <w:szCs w:val="56"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rsid w:val="00592F6A"/>
    <w:pPr>
      <w:tabs>
        <w:tab w:val="left" w:pos="1200"/>
        <w:tab w:val="right" w:leader="dot" w:pos="9628"/>
      </w:tabs>
      <w:spacing w:after="100"/>
    </w:pPr>
  </w:style>
  <w:style w:type="character" w:styleId="BookTitle">
    <w:name w:val="Book Title"/>
    <w:basedOn w:val="DefaultParagraphFont"/>
    <w:uiPriority w:val="33"/>
    <w:qFormat/>
    <w:rsid w:val="00C419CE"/>
    <w:rPr>
      <w:b/>
      <w:bCs/>
      <w:i/>
      <w:iCs/>
      <w:spacing w:val="5"/>
    </w:rPr>
  </w:style>
  <w:style w:type="paragraph" w:styleId="TOC4">
    <w:name w:val="toc 4"/>
    <w:basedOn w:val="Normal"/>
    <w:next w:val="Normal"/>
    <w:autoRedefine/>
    <w:uiPriority w:val="39"/>
    <w:unhideWhenUsed/>
    <w:rsid w:val="00A97EDF"/>
    <w:pPr>
      <w:spacing w:after="100"/>
      <w:ind w:left="660"/>
    </w:pPr>
  </w:style>
  <w:style w:type="paragraph" w:styleId="TOC1">
    <w:name w:val="toc 1"/>
    <w:basedOn w:val="Normal"/>
    <w:next w:val="Normal"/>
    <w:autoRedefine/>
    <w:uiPriority w:val="39"/>
    <w:unhideWhenUsed/>
    <w:rsid w:val="00AC770B"/>
    <w:pPr>
      <w:spacing w:after="100"/>
    </w:pPr>
  </w:style>
  <w:style w:type="paragraph" w:styleId="ListParagraph">
    <w:name w:val="List Paragraph"/>
    <w:basedOn w:val="Normal"/>
    <w:uiPriority w:val="99"/>
    <w:qFormat/>
    <w:rsid w:val="0009721E"/>
    <w:pPr>
      <w:ind w:left="720"/>
      <w:contextualSpacing/>
    </w:pPr>
  </w:style>
  <w:style w:type="paragraph" w:styleId="TableofFigures">
    <w:name w:val="table of figures"/>
    <w:basedOn w:val="Normal"/>
    <w:next w:val="Normal"/>
    <w:uiPriority w:val="99"/>
    <w:unhideWhenUsed/>
    <w:rsid w:val="00072A5C"/>
    <w:pPr>
      <w:spacing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880942"/>
    <w:rPr>
      <w:rFonts w:ascii="Trebuchet MS" w:eastAsiaTheme="majorEastAsia" w:hAnsi="Trebuchet MS" w:cstheme="majorBidi"/>
      <w:b/>
      <w:sz w:val="48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80942"/>
    <w:rPr>
      <w:rFonts w:ascii="Trebuchet MS" w:eastAsiaTheme="majorEastAsia" w:hAnsi="Trebuchet MS" w:cstheme="majorBidi"/>
      <w:b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174F2D"/>
    <w:rPr>
      <w:rFonts w:ascii="Trebuchet MS" w:eastAsiaTheme="majorEastAsia" w:hAnsi="Trebuchet MS" w:cstheme="majorBidi"/>
      <w:b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5745C2"/>
    <w:rPr>
      <w:rFonts w:ascii="Trebuchet MS" w:eastAsiaTheme="majorEastAsia" w:hAnsi="Trebuchet MS" w:cstheme="majorBidi"/>
      <w:iCs/>
      <w:sz w:val="22"/>
      <w:lang w:val="en-GB"/>
    </w:rPr>
  </w:style>
  <w:style w:type="paragraph" w:styleId="Revision">
    <w:name w:val="Revision"/>
    <w:hidden/>
    <w:uiPriority w:val="99"/>
    <w:semiHidden/>
    <w:rsid w:val="0044549E"/>
    <w:rPr>
      <w:lang w:val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45C2"/>
    <w:pPr>
      <w:spacing w:before="0" w:after="0"/>
      <w:ind w:left="220" w:hanging="220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5745C2"/>
    <w:rPr>
      <w:rFonts w:ascii="Trebuchet MS" w:eastAsiaTheme="majorEastAsia" w:hAnsi="Trebuchet MS" w:cstheme="majorBidi"/>
      <w:sz w:val="22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45C2"/>
    <w:rPr>
      <w:rFonts w:asciiTheme="majorHAnsi" w:eastAsiaTheme="majorEastAsia" w:hAnsiTheme="majorHAnsi" w:cstheme="majorBidi"/>
      <w:color w:val="1F3763" w:themeColor="accent1" w:themeShade="7F"/>
      <w:sz w:val="22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45C2"/>
    <w:rPr>
      <w:rFonts w:asciiTheme="majorHAnsi" w:eastAsiaTheme="majorEastAsia" w:hAnsiTheme="majorHAnsi" w:cstheme="majorBidi"/>
      <w:i/>
      <w:iCs/>
      <w:color w:val="1F3763" w:themeColor="accent1" w:themeShade="7F"/>
      <w:sz w:val="22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45C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45C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numbering" w:customStyle="1" w:styleId="Elencocorrente1">
    <w:name w:val="Elenco corrente1"/>
    <w:uiPriority w:val="99"/>
    <w:rsid w:val="005745C2"/>
    <w:pPr>
      <w:numPr>
        <w:numId w:val="3"/>
      </w:numPr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C26F6D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6F6D"/>
    <w:rPr>
      <w:rFonts w:ascii="Trebuchet MS" w:hAnsi="Trebuchet MS"/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C26F6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26F6D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6F6D"/>
    <w:rPr>
      <w:rFonts w:ascii="Trebuchet MS" w:hAnsi="Trebuchet MS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C26F6D"/>
    <w:rPr>
      <w:vertAlign w:val="superscript"/>
    </w:rPr>
  </w:style>
  <w:style w:type="table" w:styleId="PlainTable1">
    <w:name w:val="Plain Table 1"/>
    <w:basedOn w:val="TableNormal"/>
    <w:uiPriority w:val="41"/>
    <w:rsid w:val="0050323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F430D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D00F3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00F31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00F31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tandardtable">
    <w:name w:val="Standard table"/>
    <w:basedOn w:val="TableNormal"/>
    <w:uiPriority w:val="99"/>
    <w:rsid w:val="00047834"/>
    <w:pPr>
      <w:spacing w:before="60" w:after="60"/>
    </w:pPr>
    <w:rPr>
      <w:rFonts w:cs="Times New Roman (Corpo CS)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rFonts w:ascii="Trebuchet MS" w:hAnsi="Trebuchet MS"/>
        <w:b/>
        <w:i w:val="0"/>
      </w:rPr>
    </w:tblStylePr>
  </w:style>
  <w:style w:type="table" w:styleId="GridTable1Light-Accent4">
    <w:name w:val="Grid Table 1 Light Accent 4"/>
    <w:basedOn w:val="TableNormal"/>
    <w:uiPriority w:val="46"/>
    <w:rsid w:val="004C051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ageNumber">
    <w:name w:val="page number"/>
    <w:basedOn w:val="DefaultParagraphFont"/>
    <w:uiPriority w:val="99"/>
    <w:semiHidden/>
    <w:unhideWhenUsed/>
    <w:rsid w:val="00421F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6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olicy-answers@westernbalkans-infohub.eu" TargetMode="External"/><Relationship Id="rId2" Type="http://schemas.openxmlformats.org/officeDocument/2006/relationships/hyperlink" Target="http://www.westernbalkans-infohub.eu" TargetMode="External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iverzitet\Documents\NiR\POLICYANSWERS\Templates\Letterhead%20templat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9A29AA-D0AF-4975-A6B9-E5FA63126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</Template>
  <TotalTime>18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Train UNSA</cp:lastModifiedBy>
  <cp:revision>12</cp:revision>
  <dcterms:created xsi:type="dcterms:W3CDTF">2022-11-16T15:10:00Z</dcterms:created>
  <dcterms:modified xsi:type="dcterms:W3CDTF">2022-12-02T11:01:00Z</dcterms:modified>
</cp:coreProperties>
</file>