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8A0" w:rsidRPr="00FA18A0" w:rsidRDefault="00FA18A0" w:rsidP="00FA18A0">
      <w:pPr>
        <w:spacing w:after="0" w:line="240" w:lineRule="auto"/>
        <w:rPr>
          <w:rFonts w:ascii="Times New Roman" w:hAnsi="Times New Roman" w:cs="Times New Roman"/>
          <w:sz w:val="24"/>
        </w:rPr>
      </w:pPr>
      <w:r w:rsidRPr="00FA18A0">
        <w:rPr>
          <w:rFonts w:ascii="Times New Roman" w:hAnsi="Times New Roman" w:cs="Times New Roman"/>
          <w:sz w:val="24"/>
        </w:rPr>
        <w:t>UNIVERZITET U SARAJEVU</w:t>
      </w:r>
    </w:p>
    <w:p w:rsidR="00FA18A0" w:rsidRPr="00FA18A0" w:rsidRDefault="00FA18A0" w:rsidP="00FA18A0">
      <w:pPr>
        <w:spacing w:after="0" w:line="240" w:lineRule="auto"/>
        <w:rPr>
          <w:rFonts w:ascii="Times New Roman" w:hAnsi="Times New Roman" w:cs="Times New Roman"/>
          <w:sz w:val="24"/>
        </w:rPr>
      </w:pPr>
      <w:r w:rsidRPr="00FA18A0">
        <w:rPr>
          <w:rFonts w:ascii="Times New Roman" w:hAnsi="Times New Roman" w:cs="Times New Roman"/>
          <w:sz w:val="24"/>
        </w:rPr>
        <w:t>ELEKTROTEHNIČKI FAKULTET</w:t>
      </w:r>
    </w:p>
    <w:p w:rsidR="00FA18A0" w:rsidRDefault="00FA18A0" w:rsidP="00FA18A0">
      <w:pPr>
        <w:spacing w:after="0" w:line="240" w:lineRule="auto"/>
        <w:rPr>
          <w:rFonts w:ascii="Times New Roman" w:hAnsi="Times New Roman" w:cs="Times New Roman"/>
          <w:sz w:val="24"/>
        </w:rPr>
      </w:pPr>
    </w:p>
    <w:p w:rsidR="00FA18A0" w:rsidRPr="00FA18A0" w:rsidRDefault="00FA18A0" w:rsidP="00FA18A0">
      <w:pPr>
        <w:spacing w:after="0" w:line="240" w:lineRule="auto"/>
        <w:jc w:val="both"/>
        <w:rPr>
          <w:rFonts w:ascii="Times New Roman" w:hAnsi="Times New Roman" w:cs="Times New Roman"/>
          <w:sz w:val="24"/>
        </w:rPr>
      </w:pPr>
      <w:r w:rsidRPr="00FA18A0">
        <w:rPr>
          <w:rFonts w:ascii="Times New Roman" w:hAnsi="Times New Roman" w:cs="Times New Roman"/>
          <w:sz w:val="24"/>
        </w:rPr>
        <w:t>Na osnovu člana 103. stav (1) Zakon o visokom obrazovanju (‘’Službene novine Kantona Sarajevo’’,</w:t>
      </w:r>
      <w:r>
        <w:rPr>
          <w:rFonts w:ascii="Times New Roman" w:hAnsi="Times New Roman" w:cs="Times New Roman"/>
          <w:sz w:val="24"/>
        </w:rPr>
        <w:t xml:space="preserve"> br. 33/17, </w:t>
      </w:r>
      <w:r w:rsidRPr="00FA18A0">
        <w:rPr>
          <w:rFonts w:ascii="Times New Roman" w:hAnsi="Times New Roman" w:cs="Times New Roman"/>
          <w:sz w:val="24"/>
        </w:rPr>
        <w:t>35/20, 40/20 i 39/21), člana 201. st. (1) i (2) Statuta Univerziteta u Sarajevu (broj: 01-1093-3-1/18 od 28.11.2018.</w:t>
      </w:r>
      <w:r>
        <w:rPr>
          <w:rFonts w:ascii="Times New Roman" w:hAnsi="Times New Roman" w:cs="Times New Roman"/>
          <w:sz w:val="24"/>
        </w:rPr>
        <w:t xml:space="preserve"> </w:t>
      </w:r>
      <w:r w:rsidRPr="00FA18A0">
        <w:rPr>
          <w:rFonts w:ascii="Times New Roman" w:hAnsi="Times New Roman" w:cs="Times New Roman"/>
          <w:sz w:val="24"/>
        </w:rPr>
        <w:t xml:space="preserve">godine), Odluke Vijeća Univerziteta u Sarajevu – Elektrotehničkog fakulteta </w:t>
      </w:r>
      <w:r>
        <w:rPr>
          <w:rFonts w:ascii="Times New Roman" w:hAnsi="Times New Roman" w:cs="Times New Roman"/>
          <w:sz w:val="24"/>
        </w:rPr>
        <w:t xml:space="preserve">(broj: 01-102/22 od 10.01.2022. </w:t>
      </w:r>
      <w:r w:rsidRPr="00FA18A0">
        <w:rPr>
          <w:rFonts w:ascii="Times New Roman" w:hAnsi="Times New Roman" w:cs="Times New Roman"/>
          <w:sz w:val="24"/>
        </w:rPr>
        <w:t>godine) i Odluke Senata Univerziteta u Sarajevu (broj: 01-1-37/22 od 26.01.2022</w:t>
      </w:r>
      <w:r>
        <w:rPr>
          <w:rFonts w:ascii="Times New Roman" w:hAnsi="Times New Roman" w:cs="Times New Roman"/>
          <w:sz w:val="24"/>
        </w:rPr>
        <w:t xml:space="preserve">. godine), Dekan Univerziteta u </w:t>
      </w:r>
      <w:r w:rsidRPr="00FA18A0">
        <w:rPr>
          <w:rFonts w:ascii="Times New Roman" w:hAnsi="Times New Roman" w:cs="Times New Roman"/>
          <w:sz w:val="24"/>
        </w:rPr>
        <w:t>Sarajevu – Elektrotehničkog fakulteta, raspisuje</w:t>
      </w:r>
    </w:p>
    <w:p w:rsidR="00FA18A0" w:rsidRPr="00FA18A0" w:rsidRDefault="00FA18A0" w:rsidP="00FA18A0">
      <w:pPr>
        <w:spacing w:after="0" w:line="240" w:lineRule="auto"/>
        <w:rPr>
          <w:rFonts w:ascii="Times New Roman" w:hAnsi="Times New Roman" w:cs="Times New Roman"/>
          <w:sz w:val="24"/>
        </w:rPr>
      </w:pPr>
    </w:p>
    <w:p w:rsidR="00FA18A0" w:rsidRPr="00FA18A0" w:rsidRDefault="00FA18A0" w:rsidP="00FA18A0">
      <w:pPr>
        <w:spacing w:after="0" w:line="240" w:lineRule="auto"/>
        <w:jc w:val="center"/>
        <w:rPr>
          <w:rFonts w:ascii="Times New Roman" w:hAnsi="Times New Roman" w:cs="Times New Roman"/>
          <w:sz w:val="24"/>
        </w:rPr>
      </w:pPr>
      <w:r w:rsidRPr="00FA18A0">
        <w:rPr>
          <w:rFonts w:ascii="Times New Roman" w:hAnsi="Times New Roman" w:cs="Times New Roman"/>
          <w:sz w:val="24"/>
        </w:rPr>
        <w:t>KONKURS</w:t>
      </w:r>
    </w:p>
    <w:p w:rsidR="008A2D1F" w:rsidRDefault="00FA18A0" w:rsidP="00FA18A0">
      <w:pPr>
        <w:spacing w:after="0" w:line="240" w:lineRule="auto"/>
        <w:jc w:val="center"/>
        <w:rPr>
          <w:rFonts w:ascii="Times New Roman" w:hAnsi="Times New Roman" w:cs="Times New Roman"/>
          <w:sz w:val="24"/>
        </w:rPr>
      </w:pPr>
      <w:r w:rsidRPr="00FA18A0">
        <w:rPr>
          <w:rFonts w:ascii="Times New Roman" w:hAnsi="Times New Roman" w:cs="Times New Roman"/>
          <w:sz w:val="24"/>
        </w:rPr>
        <w:t>za izbor akademskog osoblja</w:t>
      </w:r>
    </w:p>
    <w:p w:rsidR="00FA18A0" w:rsidRDefault="00FA18A0" w:rsidP="00FA18A0">
      <w:pPr>
        <w:spacing w:after="0" w:line="240" w:lineRule="auto"/>
        <w:jc w:val="center"/>
        <w:rPr>
          <w:rFonts w:ascii="Times New Roman" w:hAnsi="Times New Roman" w:cs="Times New Roman"/>
          <w:sz w:val="24"/>
        </w:rPr>
      </w:pPr>
    </w:p>
    <w:p w:rsidR="00FA18A0" w:rsidRDefault="00FA18A0" w:rsidP="00FA18A0">
      <w:pPr>
        <w:pStyle w:val="ListParagraph"/>
        <w:numPr>
          <w:ilvl w:val="0"/>
          <w:numId w:val="1"/>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ODSJEK ZA TELEKOMUNIKACIJE</w:t>
      </w:r>
    </w:p>
    <w:p w:rsidR="00FA18A0" w:rsidRDefault="00FA18A0" w:rsidP="00FA18A0">
      <w:pPr>
        <w:spacing w:after="0" w:line="240" w:lineRule="auto"/>
        <w:jc w:val="both"/>
        <w:rPr>
          <w:rFonts w:ascii="Times New Roman" w:eastAsia="Times New Roman" w:hAnsi="Times New Roman" w:cs="Times New Roman"/>
          <w:b/>
          <w:sz w:val="24"/>
          <w:szCs w:val="24"/>
        </w:rPr>
      </w:pPr>
    </w:p>
    <w:p w:rsidR="00FA18A0" w:rsidRPr="007E6E31" w:rsidRDefault="00FA18A0" w:rsidP="00FA18A0">
      <w:pPr>
        <w:pStyle w:val="ListParagraph"/>
        <w:numPr>
          <w:ilvl w:val="1"/>
          <w:numId w:val="1"/>
        </w:num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Pr="007E6E31">
        <w:rPr>
          <w:rFonts w:ascii="Times New Roman" w:eastAsia="Times New Roman" w:hAnsi="Times New Roman" w:cs="Times New Roman"/>
          <w:sz w:val="24"/>
          <w:szCs w:val="24"/>
        </w:rPr>
        <w:t xml:space="preserve"> naučnonastavno zvanje vanredni profesor za naučnu oblast "Telekomunikacije", u radni odnos s punim radnim vremenom - 1 izvršilac</w:t>
      </w:r>
    </w:p>
    <w:p w:rsidR="00FA18A0" w:rsidRDefault="00FA18A0" w:rsidP="00FA18A0">
      <w:pPr>
        <w:spacing w:after="0" w:line="240" w:lineRule="auto"/>
        <w:jc w:val="both"/>
        <w:rPr>
          <w:rFonts w:ascii="Times New Roman" w:hAnsi="Times New Roman" w:cs="Times New Roman"/>
          <w:sz w:val="24"/>
        </w:rPr>
      </w:pPr>
    </w:p>
    <w:p w:rsidR="00FA18A0" w:rsidRPr="004162E3" w:rsidRDefault="00FA18A0" w:rsidP="00FA18A0">
      <w:pPr>
        <w:spacing w:before="100" w:beforeAutospacing="1" w:after="100" w:afterAutospacing="1" w:line="240" w:lineRule="auto"/>
        <w:rPr>
          <w:rFonts w:ascii="Times New Roman" w:eastAsia="Times New Roman" w:hAnsi="Times New Roman" w:cs="Times New Roman"/>
          <w:sz w:val="24"/>
          <w:szCs w:val="24"/>
        </w:rPr>
      </w:pPr>
      <w:r w:rsidRPr="004162E3">
        <w:rPr>
          <w:rFonts w:ascii="Times New Roman" w:eastAsia="Times New Roman" w:hAnsi="Times New Roman" w:cs="Times New Roman"/>
          <w:b/>
          <w:bCs/>
          <w:sz w:val="24"/>
          <w:szCs w:val="24"/>
        </w:rPr>
        <w:t>Uvjeti:</w:t>
      </w:r>
    </w:p>
    <w:p w:rsidR="00FA18A0" w:rsidRPr="004162E3" w:rsidRDefault="00FA18A0" w:rsidP="00FA18A0">
      <w:pPr>
        <w:spacing w:before="100" w:beforeAutospacing="1" w:after="100" w:afterAutospacing="1" w:line="240" w:lineRule="auto"/>
        <w:rPr>
          <w:rFonts w:ascii="Times New Roman" w:eastAsia="Times New Roman" w:hAnsi="Times New Roman" w:cs="Times New Roman"/>
          <w:sz w:val="24"/>
          <w:szCs w:val="24"/>
        </w:rPr>
      </w:pPr>
      <w:r w:rsidRPr="004162E3">
        <w:rPr>
          <w:rFonts w:ascii="Times New Roman" w:eastAsia="Times New Roman" w:hAnsi="Times New Roman" w:cs="Times New Roman"/>
          <w:sz w:val="24"/>
          <w:szCs w:val="24"/>
        </w:rPr>
        <w:t>Pored općih zakonskih uvjeta, kandidat treba da ispunjava uvjete utvrđene članom 96. tačka e) Zakona o visokom obrazovanju ("Službene novine Kantona Sarajevo", br. 33/17, 35/20, 40/20 i 39/21) i članom 194. stav (1) tačka e) Statuta Univerziteta u Sarajevu.  </w:t>
      </w:r>
    </w:p>
    <w:p w:rsidR="00FA18A0" w:rsidRPr="004162E3" w:rsidRDefault="00FA18A0" w:rsidP="00FA18A0">
      <w:pPr>
        <w:spacing w:before="100" w:beforeAutospacing="1" w:after="100" w:afterAutospacing="1" w:line="240" w:lineRule="auto"/>
        <w:rPr>
          <w:rFonts w:ascii="Times New Roman" w:eastAsia="Times New Roman" w:hAnsi="Times New Roman" w:cs="Times New Roman"/>
          <w:sz w:val="24"/>
          <w:szCs w:val="24"/>
        </w:rPr>
      </w:pPr>
      <w:r w:rsidRPr="004162E3">
        <w:rPr>
          <w:rFonts w:ascii="Times New Roman" w:eastAsia="Times New Roman" w:hAnsi="Times New Roman" w:cs="Times New Roman"/>
          <w:sz w:val="24"/>
          <w:szCs w:val="24"/>
        </w:rPr>
        <w:t>Uvjeti koje kandidat za izbor treba da ispunjava su:</w:t>
      </w:r>
    </w:p>
    <w:p w:rsidR="00FA18A0" w:rsidRPr="004162E3" w:rsidRDefault="00FA18A0" w:rsidP="00FA18A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162E3">
        <w:rPr>
          <w:rFonts w:ascii="Times New Roman" w:eastAsia="Times New Roman" w:hAnsi="Times New Roman" w:cs="Times New Roman"/>
          <w:sz w:val="24"/>
          <w:szCs w:val="24"/>
        </w:rPr>
        <w:t>vanredni profesor: proveden najmanje jedan izborni period u zvanju docenta, najmanje pet naučnih radova objavljenih u priznatim publikacijama koje se nalaze u relevantnim naučnim bazama podataka, objavljena knjiga, originalni stručni uspjeh kao što je projekt, patent ili originalni metod te uspješno mentorstvo najmanje jednog kandidata za stepen drugog ciklusa studija odnosno integrisanog ciklusa studija.</w:t>
      </w:r>
    </w:p>
    <w:p w:rsidR="00FA18A0" w:rsidRPr="004162E3" w:rsidRDefault="00FA18A0" w:rsidP="00FA18A0">
      <w:pPr>
        <w:spacing w:before="100" w:beforeAutospacing="1" w:after="100" w:afterAutospacing="1" w:line="240" w:lineRule="auto"/>
        <w:rPr>
          <w:rFonts w:ascii="Times New Roman" w:eastAsia="Times New Roman" w:hAnsi="Times New Roman" w:cs="Times New Roman"/>
          <w:sz w:val="24"/>
          <w:szCs w:val="24"/>
        </w:rPr>
      </w:pPr>
      <w:r w:rsidRPr="004162E3">
        <w:rPr>
          <w:rFonts w:ascii="Times New Roman" w:eastAsia="Times New Roman" w:hAnsi="Times New Roman" w:cs="Times New Roman"/>
          <w:sz w:val="24"/>
          <w:szCs w:val="24"/>
        </w:rPr>
        <w:t>U slučaju da kandidat iz objektivnih razloga nije mogao ispuniti uvjet objavljena knjiga i/ili mentorstva, uvodi se ekvivalencija odnosno supstitucija objavljene knjige i/ili mentorstva sa tri dodatna naučna rada objavljena u citatnim bazama podataka, u odnosu na minimalne uvjete utvrđene zakonom.</w:t>
      </w:r>
    </w:p>
    <w:p w:rsidR="00FA18A0" w:rsidRPr="004162E3" w:rsidRDefault="00FA18A0" w:rsidP="00FA18A0">
      <w:pPr>
        <w:spacing w:before="100" w:beforeAutospacing="1" w:after="100" w:afterAutospacing="1" w:line="240" w:lineRule="auto"/>
        <w:rPr>
          <w:rFonts w:ascii="Times New Roman" w:eastAsia="Times New Roman" w:hAnsi="Times New Roman" w:cs="Times New Roman"/>
          <w:sz w:val="24"/>
          <w:szCs w:val="24"/>
        </w:rPr>
      </w:pPr>
      <w:r w:rsidRPr="004162E3">
        <w:rPr>
          <w:rFonts w:ascii="Times New Roman" w:eastAsia="Times New Roman" w:hAnsi="Times New Roman" w:cs="Times New Roman"/>
          <w:sz w:val="24"/>
          <w:szCs w:val="24"/>
        </w:rPr>
        <w:t>Za ekvivalenciju odnosno supstituciju za objavljene knjige i/ili mentorstva, računa se i uspješno vođenje međunarodnog/domaćeg projekta od značaja za Univerzitet u Sarajevu/Elektrotehnički fakultet u Sarajevu.</w:t>
      </w:r>
    </w:p>
    <w:p w:rsidR="00FA18A0" w:rsidRPr="004162E3" w:rsidRDefault="00FA18A0" w:rsidP="00FA18A0">
      <w:pPr>
        <w:spacing w:before="100" w:beforeAutospacing="1" w:after="100" w:afterAutospacing="1" w:line="240" w:lineRule="auto"/>
        <w:rPr>
          <w:rFonts w:ascii="Times New Roman" w:eastAsia="Times New Roman" w:hAnsi="Times New Roman" w:cs="Times New Roman"/>
          <w:sz w:val="24"/>
          <w:szCs w:val="24"/>
        </w:rPr>
      </w:pPr>
      <w:r w:rsidRPr="004162E3">
        <w:rPr>
          <w:rFonts w:ascii="Times New Roman" w:eastAsia="Times New Roman" w:hAnsi="Times New Roman" w:cs="Times New Roman"/>
          <w:sz w:val="24"/>
          <w:szCs w:val="24"/>
        </w:rPr>
        <w:t>Član akademskog osoblja u naučnonastavnom zvanju docent može biti izabran u naučnonastavno zvanje vanredni profesor i prije isteka perioda na koji je biran ukoliko ispuni uvjete za izbor u više naučnonastavno zvanje i ukoliko je proveo u nastavi najmanje tri godine nakon posljednjeg izbora, te ukoliko je od propisanih radova za izbor u više naučnonastavno zvanje - vanredni profesor dodatno objavio najmanje tri naučna rada u citatnim bazama podataka. </w:t>
      </w:r>
    </w:p>
    <w:p w:rsidR="00FA18A0" w:rsidRPr="004162E3" w:rsidRDefault="00FA18A0" w:rsidP="00FA18A0">
      <w:pPr>
        <w:spacing w:before="100" w:beforeAutospacing="1" w:after="100" w:afterAutospacing="1" w:line="240" w:lineRule="auto"/>
        <w:rPr>
          <w:rFonts w:ascii="Times New Roman" w:eastAsia="Times New Roman" w:hAnsi="Times New Roman" w:cs="Times New Roman"/>
          <w:sz w:val="24"/>
          <w:szCs w:val="24"/>
        </w:rPr>
      </w:pPr>
      <w:r w:rsidRPr="004162E3">
        <w:rPr>
          <w:rFonts w:ascii="Times New Roman" w:eastAsia="Times New Roman" w:hAnsi="Times New Roman" w:cs="Times New Roman"/>
          <w:sz w:val="24"/>
          <w:szCs w:val="24"/>
        </w:rPr>
        <w:t>Uz prijavu na konkurs, kandidat za izbor, obavezno prilaže:</w:t>
      </w:r>
    </w:p>
    <w:p w:rsidR="00FA18A0" w:rsidRPr="004162E3" w:rsidRDefault="00FA18A0" w:rsidP="00FA18A0">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4162E3">
        <w:rPr>
          <w:rFonts w:ascii="Times New Roman" w:eastAsia="Times New Roman" w:hAnsi="Times New Roman" w:cs="Times New Roman"/>
          <w:sz w:val="24"/>
          <w:szCs w:val="24"/>
        </w:rPr>
        <w:lastRenderedPageBreak/>
        <w:t>biografiju i spisak objavljenih rado</w:t>
      </w:r>
      <w:bookmarkStart w:id="0" w:name="_GoBack"/>
      <w:bookmarkEnd w:id="0"/>
      <w:r w:rsidRPr="004162E3">
        <w:rPr>
          <w:rFonts w:ascii="Times New Roman" w:eastAsia="Times New Roman" w:hAnsi="Times New Roman" w:cs="Times New Roman"/>
          <w:sz w:val="24"/>
          <w:szCs w:val="24"/>
        </w:rPr>
        <w:t>va, projekata, patenata ili originalnih metoda;</w:t>
      </w:r>
    </w:p>
    <w:p w:rsidR="00FA18A0" w:rsidRPr="004162E3" w:rsidRDefault="00FA18A0" w:rsidP="00FA18A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162E3">
        <w:rPr>
          <w:rFonts w:ascii="Times New Roman" w:eastAsia="Times New Roman" w:hAnsi="Times New Roman" w:cs="Times New Roman"/>
          <w:sz w:val="24"/>
          <w:szCs w:val="24"/>
        </w:rPr>
        <w:t>diplomu matičnog fakulteta o završenom dodiplomskom i magistarskom studiju, te diplomu o stečenom naučnom stepenu doktora nauka u odgovarajućoj oblasti;</w:t>
      </w:r>
    </w:p>
    <w:p w:rsidR="00FA18A0" w:rsidRPr="004162E3" w:rsidRDefault="00FA18A0" w:rsidP="00FA18A0">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4162E3">
        <w:rPr>
          <w:rFonts w:ascii="Times New Roman" w:eastAsia="Times New Roman" w:hAnsi="Times New Roman" w:cs="Times New Roman"/>
          <w:sz w:val="24"/>
          <w:szCs w:val="24"/>
        </w:rPr>
        <w:t>potvrdu o provedenom najmanje jednom izbornom periodu u naučnonastavnom zvanju docent, odnosno potvrdu da je u nastavi proveo najmanje tri godine nakon posljednjeg izbora ukoliko je ispunio uvjete za izbor u više zvanje prije isteka perioda na koji je biran;</w:t>
      </w:r>
    </w:p>
    <w:p w:rsidR="00FA18A0" w:rsidRPr="004162E3" w:rsidRDefault="00FA18A0" w:rsidP="00FA18A0">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4162E3">
        <w:rPr>
          <w:rFonts w:ascii="Times New Roman" w:eastAsia="Times New Roman" w:hAnsi="Times New Roman" w:cs="Times New Roman"/>
          <w:sz w:val="24"/>
          <w:szCs w:val="24"/>
        </w:rPr>
        <w:t>objavljene knjige, udžbenike i monografije, sve nakon posljednjeg izbora u zvanje;</w:t>
      </w:r>
    </w:p>
    <w:p w:rsidR="00FA18A0" w:rsidRPr="004162E3" w:rsidRDefault="00FA18A0" w:rsidP="00FA18A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162E3">
        <w:rPr>
          <w:rFonts w:ascii="Times New Roman" w:eastAsia="Times New Roman" w:hAnsi="Times New Roman" w:cs="Times New Roman"/>
          <w:sz w:val="24"/>
          <w:szCs w:val="24"/>
        </w:rPr>
        <w:t>objavljene naučne i stručne radove (sa dokazom o objavljivanju/ispisom iz baze, sa pregledom časopisa i zbornika u kojima su objavljeni), sve nakon posljednjeg izbora u zvanje;</w:t>
      </w:r>
    </w:p>
    <w:p w:rsidR="00FA18A0" w:rsidRPr="004162E3" w:rsidRDefault="00FA18A0" w:rsidP="00FA18A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162E3">
        <w:rPr>
          <w:rFonts w:ascii="Times New Roman" w:eastAsia="Times New Roman" w:hAnsi="Times New Roman" w:cs="Times New Roman"/>
          <w:sz w:val="24"/>
          <w:szCs w:val="24"/>
        </w:rPr>
        <w:t>dokaz o originalnom stručnom uspjehu kao što su projekt, patent ili originalni metod, nakon posljednjeg izbora u zvanje;</w:t>
      </w:r>
    </w:p>
    <w:p w:rsidR="00FA18A0" w:rsidRPr="004162E3" w:rsidRDefault="00FA18A0" w:rsidP="00FA18A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162E3">
        <w:rPr>
          <w:rFonts w:ascii="Times New Roman" w:eastAsia="Times New Roman" w:hAnsi="Times New Roman" w:cs="Times New Roman"/>
          <w:sz w:val="24"/>
          <w:szCs w:val="24"/>
        </w:rPr>
        <w:t>dokaz o uspješno obavljenom mentorstvu kandidatu drugog ciklusa studija, odnosno kandidatu za sticanje naučnog stepena magistra po predbolonjskom procesu, nakon posljednjeg izbora u zvanje;</w:t>
      </w:r>
    </w:p>
    <w:p w:rsidR="00FA18A0" w:rsidRPr="004162E3" w:rsidRDefault="00FA18A0" w:rsidP="00FA18A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162E3">
        <w:rPr>
          <w:rFonts w:ascii="Times New Roman" w:eastAsia="Times New Roman" w:hAnsi="Times New Roman" w:cs="Times New Roman"/>
          <w:sz w:val="24"/>
          <w:szCs w:val="24"/>
        </w:rPr>
        <w:t>dokaz o supstituciji objavljene knjige i/ili mentorstva, u skladu sa članom 115. stav (2) Zakona o visokom obrazovnaju ("Službene novine Kantona Sarajevo", br. 33/17, 35/20, 40/20 i 39/21), odnosno u skladu sa članom 199. st. (1) i (2) Statuta Univerzitea u Sarajevu, u slučaju da kandidat iz objektivnih razloga nije mogao ispuniti navedene uvjete;</w:t>
      </w:r>
    </w:p>
    <w:p w:rsidR="00FA18A0" w:rsidRPr="004162E3" w:rsidRDefault="00FA18A0" w:rsidP="00FA18A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162E3">
        <w:rPr>
          <w:rFonts w:ascii="Times New Roman" w:eastAsia="Times New Roman" w:hAnsi="Times New Roman" w:cs="Times New Roman"/>
          <w:sz w:val="24"/>
          <w:szCs w:val="24"/>
        </w:rPr>
        <w:t>dokaz o dodatno objavljenim radovima, u skladu sa članom 115. stav (4) Zakona o visokom obrazovnaju ("Službene novine Kantona Sarajevo", br. 33/17, 35/20, 40/20 i 39/21) i članom 193. stav (4) Statuta Univerziteta u Sarajevu, u slučaju prijevremenog napredovanja;</w:t>
      </w:r>
    </w:p>
    <w:p w:rsidR="00FA18A0" w:rsidRPr="004162E3" w:rsidRDefault="00FA18A0" w:rsidP="00FA18A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162E3">
        <w:rPr>
          <w:rFonts w:ascii="Times New Roman" w:eastAsia="Times New Roman" w:hAnsi="Times New Roman" w:cs="Times New Roman"/>
          <w:sz w:val="24"/>
          <w:szCs w:val="24"/>
        </w:rPr>
        <w:t>podatke o nagradama i priznanjima u vezi sa odgovarajućom naučnom oblasti;</w:t>
      </w:r>
    </w:p>
    <w:p w:rsidR="00FA18A0" w:rsidRPr="004162E3" w:rsidRDefault="00FA18A0" w:rsidP="00FA18A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162E3">
        <w:rPr>
          <w:rFonts w:ascii="Times New Roman" w:eastAsia="Times New Roman" w:hAnsi="Times New Roman" w:cs="Times New Roman"/>
          <w:sz w:val="24"/>
          <w:szCs w:val="24"/>
        </w:rPr>
        <w:t>ostalu dokumentaciju kojom kandidat dokazuje da ispunjava uvjete za izbor u skladu sa Zakonom o visokom obrazovanju i Statutom Univerziteta u Sarajevu.</w:t>
      </w:r>
    </w:p>
    <w:p w:rsidR="00FA18A0" w:rsidRPr="004162E3" w:rsidRDefault="00FA18A0" w:rsidP="00FA18A0">
      <w:pPr>
        <w:spacing w:before="100" w:beforeAutospacing="1" w:after="100" w:afterAutospacing="1" w:line="240" w:lineRule="auto"/>
        <w:rPr>
          <w:rFonts w:ascii="Times New Roman" w:eastAsia="Times New Roman" w:hAnsi="Times New Roman" w:cs="Times New Roman"/>
          <w:sz w:val="24"/>
          <w:szCs w:val="24"/>
        </w:rPr>
      </w:pPr>
      <w:r w:rsidRPr="004162E3">
        <w:rPr>
          <w:rFonts w:ascii="Times New Roman" w:eastAsia="Times New Roman" w:hAnsi="Times New Roman" w:cs="Times New Roman"/>
          <w:sz w:val="24"/>
          <w:szCs w:val="24"/>
        </w:rPr>
        <w:t>Napomena:</w:t>
      </w:r>
    </w:p>
    <w:p w:rsidR="00FA18A0" w:rsidRPr="004162E3" w:rsidRDefault="00FA18A0" w:rsidP="00FA18A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162E3">
        <w:rPr>
          <w:rFonts w:ascii="Times New Roman" w:eastAsia="Times New Roman" w:hAnsi="Times New Roman" w:cs="Times New Roman"/>
          <w:sz w:val="24"/>
          <w:szCs w:val="24"/>
        </w:rPr>
        <w:t>Navedena dokumentacija se dostavlja u originalu ili ovjerenoj kopiji.</w:t>
      </w:r>
    </w:p>
    <w:p w:rsidR="00FA18A0" w:rsidRPr="004162E3" w:rsidRDefault="00FA18A0" w:rsidP="00FA18A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162E3">
        <w:rPr>
          <w:rFonts w:ascii="Times New Roman" w:eastAsia="Times New Roman" w:hAnsi="Times New Roman" w:cs="Times New Roman"/>
          <w:sz w:val="24"/>
          <w:szCs w:val="24"/>
        </w:rPr>
        <w:t>Kandidat koji je diplomu stekao u inostranstvu prilaže rješenje o nostrifikaciji diplome, odnosno rješenje o priznavanju stečene inostrane visokoškolske kvalifikacije ili potvrdu da je pomenuti postupak pokrenut.</w:t>
      </w:r>
    </w:p>
    <w:p w:rsidR="00FA18A0" w:rsidRPr="004162E3" w:rsidRDefault="00FA18A0" w:rsidP="00FA18A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162E3">
        <w:rPr>
          <w:rFonts w:ascii="Times New Roman" w:eastAsia="Times New Roman" w:hAnsi="Times New Roman" w:cs="Times New Roman"/>
          <w:sz w:val="24"/>
          <w:szCs w:val="24"/>
        </w:rPr>
        <w:t>Potrebno je da kandidat u prijavi naznači naučnonastavno zvanje za koje se prijavljuje. </w:t>
      </w:r>
    </w:p>
    <w:p w:rsidR="00FA18A0" w:rsidRPr="004162E3" w:rsidRDefault="00FA18A0" w:rsidP="00FA18A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162E3">
        <w:rPr>
          <w:rFonts w:ascii="Times New Roman" w:eastAsia="Times New Roman" w:hAnsi="Times New Roman" w:cs="Times New Roman"/>
          <w:sz w:val="24"/>
          <w:szCs w:val="24"/>
        </w:rPr>
        <w:t>U prijavi je obavezno navesti priloženu dokumentaciju. Svi listovi prijave, kao i priložena dokumentacija, osim knjiga, udžbenika i monografija, trebaju biti parafirani od strane kandidata.</w:t>
      </w:r>
    </w:p>
    <w:p w:rsidR="00FA18A0" w:rsidRPr="004162E3" w:rsidRDefault="00FA18A0" w:rsidP="00FA18A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162E3">
        <w:rPr>
          <w:rFonts w:ascii="Times New Roman" w:eastAsia="Times New Roman" w:hAnsi="Times New Roman" w:cs="Times New Roman"/>
          <w:sz w:val="24"/>
          <w:szCs w:val="24"/>
        </w:rPr>
        <w:t>Prijava kandidata za određeno naučnonastavno zvanje treba da sadrži najmanje dokumentaciju kojom se dokazuje ispunjavanje uvjeta za izbor u zvanje za koje je konkurisao.</w:t>
      </w:r>
    </w:p>
    <w:p w:rsidR="00FA18A0" w:rsidRPr="004162E3" w:rsidRDefault="00FA18A0" w:rsidP="00FA18A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162E3">
        <w:rPr>
          <w:rFonts w:ascii="Times New Roman" w:eastAsia="Times New Roman" w:hAnsi="Times New Roman" w:cs="Times New Roman"/>
          <w:sz w:val="24"/>
          <w:szCs w:val="24"/>
        </w:rPr>
        <w:t>Prijava se dostavlja u pisanoj i (po mogućnosti) elektronskoj formi (na CD-u). </w:t>
      </w:r>
    </w:p>
    <w:p w:rsidR="00FA18A0" w:rsidRPr="004162E3" w:rsidRDefault="00FA18A0" w:rsidP="00FA18A0">
      <w:pPr>
        <w:spacing w:before="100" w:beforeAutospacing="1" w:after="100" w:afterAutospacing="1" w:line="240" w:lineRule="auto"/>
        <w:rPr>
          <w:rFonts w:ascii="Times New Roman" w:eastAsia="Times New Roman" w:hAnsi="Times New Roman" w:cs="Times New Roman"/>
          <w:sz w:val="24"/>
          <w:szCs w:val="24"/>
        </w:rPr>
      </w:pPr>
      <w:r w:rsidRPr="004162E3">
        <w:rPr>
          <w:rFonts w:ascii="Times New Roman" w:eastAsia="Times New Roman" w:hAnsi="Times New Roman" w:cs="Times New Roman"/>
          <w:sz w:val="24"/>
          <w:szCs w:val="24"/>
        </w:rPr>
        <w:t>Konkurs ostaje otvoren 15 dana od dana objavljivanja.   </w:t>
      </w:r>
    </w:p>
    <w:p w:rsidR="00FA18A0" w:rsidRPr="004162E3" w:rsidRDefault="00FA18A0" w:rsidP="00FA18A0">
      <w:pPr>
        <w:spacing w:before="100" w:beforeAutospacing="1" w:after="100" w:afterAutospacing="1" w:line="240" w:lineRule="auto"/>
        <w:jc w:val="both"/>
        <w:rPr>
          <w:rFonts w:ascii="Times New Roman" w:eastAsia="Times New Roman" w:hAnsi="Times New Roman" w:cs="Times New Roman"/>
          <w:sz w:val="24"/>
          <w:szCs w:val="24"/>
        </w:rPr>
      </w:pPr>
      <w:r w:rsidRPr="004162E3">
        <w:rPr>
          <w:rFonts w:ascii="Times New Roman" w:eastAsia="Times New Roman" w:hAnsi="Times New Roman" w:cs="Times New Roman"/>
          <w:sz w:val="24"/>
          <w:szCs w:val="24"/>
        </w:rPr>
        <w:t xml:space="preserve">Prijave sa dokazima o ispunjavanju uvjeta predviđenih konkursom podnose se lično ili putem preporučene pošte na adresu: </w:t>
      </w:r>
      <w:r w:rsidRPr="004162E3">
        <w:rPr>
          <w:rFonts w:ascii="Times New Roman" w:eastAsia="Times New Roman" w:hAnsi="Times New Roman" w:cs="Times New Roman"/>
          <w:i/>
          <w:iCs/>
          <w:sz w:val="24"/>
          <w:szCs w:val="24"/>
        </w:rPr>
        <w:t>UNIVERZITET U SARAJEVU</w:t>
      </w:r>
      <w:r w:rsidRPr="004162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4162E3">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ELEKTROTEHNIČKI </w:t>
      </w:r>
      <w:r w:rsidRPr="004162E3">
        <w:rPr>
          <w:rFonts w:ascii="Times New Roman" w:eastAsia="Times New Roman" w:hAnsi="Times New Roman" w:cs="Times New Roman"/>
          <w:i/>
          <w:iCs/>
          <w:sz w:val="24"/>
          <w:szCs w:val="24"/>
        </w:rPr>
        <w:t>FAKULTET</w:t>
      </w:r>
      <w:r w:rsidRPr="004162E3">
        <w:rPr>
          <w:rFonts w:ascii="Times New Roman" w:eastAsia="Times New Roman" w:hAnsi="Times New Roman" w:cs="Times New Roman"/>
          <w:sz w:val="24"/>
          <w:szCs w:val="24"/>
        </w:rPr>
        <w:t xml:space="preserve">, </w:t>
      </w:r>
      <w:r w:rsidRPr="004162E3">
        <w:rPr>
          <w:rFonts w:ascii="Times New Roman" w:eastAsia="Times New Roman" w:hAnsi="Times New Roman" w:cs="Times New Roman"/>
          <w:i/>
          <w:iCs/>
          <w:sz w:val="24"/>
          <w:szCs w:val="24"/>
        </w:rPr>
        <w:t>Zmaja od Bosne bb (Kampus Univerziteta u Sarajevu)</w:t>
      </w:r>
      <w:r w:rsidRPr="004162E3">
        <w:rPr>
          <w:rFonts w:ascii="Times New Roman" w:eastAsia="Times New Roman" w:hAnsi="Times New Roman" w:cs="Times New Roman"/>
          <w:sz w:val="24"/>
          <w:szCs w:val="24"/>
        </w:rPr>
        <w:t xml:space="preserve">, </w:t>
      </w:r>
      <w:r w:rsidRPr="004162E3">
        <w:rPr>
          <w:rFonts w:ascii="Times New Roman" w:eastAsia="Times New Roman" w:hAnsi="Times New Roman" w:cs="Times New Roman"/>
          <w:i/>
          <w:iCs/>
          <w:sz w:val="24"/>
          <w:szCs w:val="24"/>
        </w:rPr>
        <w:t xml:space="preserve">71 000 Sarajevo, </w:t>
      </w:r>
      <w:r w:rsidRPr="004162E3">
        <w:rPr>
          <w:rFonts w:ascii="Times New Roman" w:eastAsia="Times New Roman" w:hAnsi="Times New Roman" w:cs="Times New Roman"/>
          <w:sz w:val="24"/>
          <w:szCs w:val="24"/>
        </w:rPr>
        <w:t xml:space="preserve">sa </w:t>
      </w:r>
      <w:r w:rsidRPr="004162E3">
        <w:rPr>
          <w:rFonts w:ascii="Times New Roman" w:eastAsia="Times New Roman" w:hAnsi="Times New Roman" w:cs="Times New Roman"/>
          <w:sz w:val="24"/>
          <w:szCs w:val="24"/>
        </w:rPr>
        <w:lastRenderedPageBreak/>
        <w:t xml:space="preserve">naznakom </w:t>
      </w:r>
      <w:r w:rsidRPr="004162E3">
        <w:rPr>
          <w:rFonts w:ascii="Times New Roman" w:eastAsia="Times New Roman" w:hAnsi="Times New Roman" w:cs="Times New Roman"/>
          <w:i/>
          <w:iCs/>
          <w:sz w:val="24"/>
          <w:szCs w:val="24"/>
        </w:rPr>
        <w:t>"Prijava na konkurs za izbor akademskog osoblja, sa naznakom odsjeka i naučne oblasti na koje konkuriše"</w:t>
      </w:r>
      <w:r w:rsidRPr="004162E3">
        <w:rPr>
          <w:rFonts w:ascii="Times New Roman" w:eastAsia="Times New Roman" w:hAnsi="Times New Roman" w:cs="Times New Roman"/>
          <w:sz w:val="24"/>
          <w:szCs w:val="24"/>
        </w:rPr>
        <w:t>.</w:t>
      </w:r>
    </w:p>
    <w:p w:rsidR="00FA18A0" w:rsidRPr="004162E3" w:rsidRDefault="00FA18A0" w:rsidP="00FA18A0">
      <w:pPr>
        <w:spacing w:before="100" w:beforeAutospacing="1" w:after="100" w:afterAutospacing="1" w:line="240" w:lineRule="auto"/>
        <w:rPr>
          <w:rFonts w:ascii="Times New Roman" w:eastAsia="Times New Roman" w:hAnsi="Times New Roman" w:cs="Times New Roman"/>
          <w:sz w:val="24"/>
          <w:szCs w:val="24"/>
        </w:rPr>
      </w:pPr>
      <w:r w:rsidRPr="004162E3">
        <w:rPr>
          <w:rFonts w:ascii="Times New Roman" w:eastAsia="Times New Roman" w:hAnsi="Times New Roman" w:cs="Times New Roman"/>
          <w:sz w:val="24"/>
          <w:szCs w:val="24"/>
        </w:rPr>
        <w:t>Nepotpune i neblagovremene prijave neće se uzimati u razmatranje.</w:t>
      </w:r>
    </w:p>
    <w:p w:rsidR="00FA18A0" w:rsidRPr="004162E3" w:rsidRDefault="00FA18A0" w:rsidP="00FA18A0">
      <w:pPr>
        <w:spacing w:before="100" w:beforeAutospacing="1" w:after="100" w:afterAutospacing="1" w:line="240" w:lineRule="auto"/>
        <w:rPr>
          <w:rFonts w:ascii="Times New Roman" w:eastAsia="Times New Roman" w:hAnsi="Times New Roman" w:cs="Times New Roman"/>
          <w:sz w:val="24"/>
          <w:szCs w:val="24"/>
        </w:rPr>
      </w:pPr>
      <w:r w:rsidRPr="00FA18A0">
        <w:rPr>
          <w:rFonts w:ascii="Times New Roman" w:eastAsia="Times New Roman" w:hAnsi="Times New Roman" w:cs="Times New Roman"/>
          <w:sz w:val="24"/>
          <w:szCs w:val="24"/>
        </w:rPr>
        <w:t xml:space="preserve">Bliže informacije o konkursu mogu se dobiti </w:t>
      </w:r>
      <w:r>
        <w:rPr>
          <w:rFonts w:ascii="Times New Roman" w:eastAsia="Times New Roman" w:hAnsi="Times New Roman" w:cs="Times New Roman"/>
          <w:sz w:val="24"/>
          <w:szCs w:val="24"/>
        </w:rPr>
        <w:t xml:space="preserve">e-mail: </w:t>
      </w:r>
      <w:r w:rsidRPr="00FA18A0">
        <w:rPr>
          <w:rFonts w:ascii="Times New Roman" w:eastAsia="Times New Roman" w:hAnsi="Times New Roman" w:cs="Times New Roman"/>
          <w:i/>
          <w:sz w:val="24"/>
          <w:szCs w:val="24"/>
        </w:rPr>
        <w:t>etf@etf.unsa.ba</w:t>
      </w:r>
    </w:p>
    <w:p w:rsidR="00FA18A0" w:rsidRPr="00FA18A0" w:rsidRDefault="00FA18A0" w:rsidP="00FA18A0">
      <w:pPr>
        <w:spacing w:after="0" w:line="240" w:lineRule="auto"/>
        <w:jc w:val="both"/>
        <w:rPr>
          <w:rFonts w:ascii="Times New Roman" w:hAnsi="Times New Roman" w:cs="Times New Roman"/>
          <w:sz w:val="24"/>
        </w:rPr>
      </w:pPr>
    </w:p>
    <w:sectPr w:rsidR="00FA18A0" w:rsidRPr="00FA18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53282"/>
    <w:multiLevelType w:val="multilevel"/>
    <w:tmpl w:val="F66C5428"/>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BEE0499"/>
    <w:multiLevelType w:val="multilevel"/>
    <w:tmpl w:val="45042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DE646B"/>
    <w:multiLevelType w:val="multilevel"/>
    <w:tmpl w:val="6F28E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9D3A67"/>
    <w:multiLevelType w:val="multilevel"/>
    <w:tmpl w:val="9CBC5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8A0"/>
    <w:rsid w:val="008A2D1F"/>
    <w:rsid w:val="00FA18A0"/>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7C72E9-09D8-48AB-8D5A-D65689902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8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861</Words>
  <Characters>4913</Characters>
  <Application>Microsoft Office Word</Application>
  <DocSecurity>0</DocSecurity>
  <Lines>40</Lines>
  <Paragraphs>11</Paragraphs>
  <ScaleCrop>false</ScaleCrop>
  <Company/>
  <LinksUpToDate>false</LinksUpToDate>
  <CharactersWithSpaces>5763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2022-07-04T10:17:00Z</dcterms:created>
  <dcterms:modified xsi:type="dcterms:W3CDTF">2022-07-04T10:24:00Z</dcterms:modified>
</cp:coreProperties>
</file>