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AF2BFD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2021/2022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5D4555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64108B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64108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64108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64108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64108B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403413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</w:t>
      </w:r>
      <w:r w:rsidR="001A70F0">
        <w:rPr>
          <w:rFonts w:ascii="Arial" w:hAnsi="Arial" w:cs="Arial"/>
          <w:i/>
          <w:sz w:val="22"/>
          <w:szCs w:val="22"/>
          <w:lang w:val="hr-HR" w:eastAsia="nl-NL"/>
        </w:rPr>
        <w:t xml:space="preserve">pomena: </w:t>
      </w:r>
      <w:r w:rsidR="00F90235">
        <w:rPr>
          <w:rFonts w:ascii="Arial" w:hAnsi="Arial" w:cs="Arial"/>
          <w:i/>
          <w:sz w:val="22"/>
          <w:szCs w:val="22"/>
          <w:lang w:val="hr-HR" w:eastAsia="nl-NL"/>
        </w:rPr>
        <w:t xml:space="preserve">uzimajući u obzir epidemiološku situaciju u vezi sa pandemijom </w:t>
      </w:r>
      <w:r w:rsidR="0027485F">
        <w:rPr>
          <w:rFonts w:ascii="Arial" w:hAnsi="Arial" w:cs="Arial"/>
          <w:i/>
          <w:sz w:val="22"/>
          <w:szCs w:val="22"/>
          <w:lang w:val="hr-HR" w:eastAsia="nl-NL"/>
        </w:rPr>
        <w:t xml:space="preserve">Covid 19 </w:t>
      </w:r>
      <w:r w:rsidR="00635EEE">
        <w:rPr>
          <w:rFonts w:ascii="Arial" w:hAnsi="Arial" w:cs="Arial"/>
          <w:i/>
          <w:sz w:val="22"/>
          <w:szCs w:val="22"/>
          <w:lang w:val="hr-HR" w:eastAsia="nl-NL"/>
        </w:rPr>
        <w:t xml:space="preserve">dio modula realizirat će se </w:t>
      </w:r>
      <w:r w:rsidR="00403413">
        <w:rPr>
          <w:rFonts w:ascii="Arial" w:hAnsi="Arial" w:cs="Arial"/>
          <w:i/>
          <w:sz w:val="22"/>
          <w:szCs w:val="22"/>
          <w:lang w:val="hr-HR" w:eastAsia="nl-NL"/>
        </w:rPr>
        <w:t xml:space="preserve">online </w:t>
      </w:r>
      <w:r w:rsidR="00711841">
        <w:rPr>
          <w:rFonts w:ascii="Arial" w:hAnsi="Arial" w:cs="Arial"/>
          <w:i/>
          <w:sz w:val="22"/>
          <w:szCs w:val="22"/>
          <w:lang w:val="hr-HR" w:eastAsia="nl-NL"/>
        </w:rPr>
        <w:t>dok će se ostali moduli održati in-class.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bookmarkStart w:id="0" w:name="_GoBack"/>
      <w:bookmarkEnd w:id="0"/>
      <w:r w:rsidR="005D4555" w:rsidRPr="005D4555">
        <w:rPr>
          <w:rFonts w:ascii="Arial" w:hAnsi="Arial" w:cs="Arial"/>
          <w:b/>
          <w:i/>
          <w:sz w:val="22"/>
          <w:szCs w:val="22"/>
          <w:highlight w:val="yellow"/>
          <w:lang w:val="hr-HR" w:eastAsia="nl-NL"/>
        </w:rPr>
        <w:t>12</w:t>
      </w:r>
      <w:r w:rsidR="002E5CD1" w:rsidRPr="005D4555">
        <w:rPr>
          <w:rFonts w:ascii="Arial" w:hAnsi="Arial" w:cs="Arial"/>
          <w:b/>
          <w:i/>
          <w:sz w:val="22"/>
          <w:szCs w:val="22"/>
          <w:highlight w:val="yellow"/>
          <w:lang w:val="hr-HR" w:eastAsia="nl-NL"/>
        </w:rPr>
        <w:t>.</w:t>
      </w:r>
      <w:r w:rsidR="005D4555" w:rsidRPr="005D4555">
        <w:rPr>
          <w:rFonts w:ascii="Arial" w:hAnsi="Arial" w:cs="Arial"/>
          <w:b/>
          <w:i/>
          <w:sz w:val="22"/>
          <w:szCs w:val="22"/>
          <w:highlight w:val="yellow"/>
          <w:lang w:val="hr-HR" w:eastAsia="nl-NL"/>
        </w:rPr>
        <w:t xml:space="preserve"> 1</w:t>
      </w:r>
      <w:r w:rsidR="00F90235" w:rsidRPr="005D4555">
        <w:rPr>
          <w:rFonts w:ascii="Arial" w:hAnsi="Arial" w:cs="Arial"/>
          <w:b/>
          <w:i/>
          <w:sz w:val="22"/>
          <w:szCs w:val="22"/>
          <w:highlight w:val="yellow"/>
          <w:lang w:val="hr-HR" w:eastAsia="nl-NL"/>
        </w:rPr>
        <w:t xml:space="preserve">. </w:t>
      </w:r>
      <w:r w:rsidR="005D4555" w:rsidRPr="005D4555">
        <w:rPr>
          <w:rFonts w:ascii="Arial" w:hAnsi="Arial" w:cs="Arial"/>
          <w:b/>
          <w:i/>
          <w:sz w:val="22"/>
          <w:szCs w:val="22"/>
          <w:highlight w:val="yellow"/>
          <w:lang w:val="hr-HR" w:eastAsia="nl-NL"/>
        </w:rPr>
        <w:t>2022</w:t>
      </w:r>
      <w:r w:rsidR="001D072B" w:rsidRPr="005D4555">
        <w:rPr>
          <w:rFonts w:ascii="Arial" w:hAnsi="Arial" w:cs="Arial"/>
          <w:b/>
          <w:i/>
          <w:sz w:val="22"/>
          <w:szCs w:val="22"/>
          <w:highlight w:val="yellow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08B" w:rsidRDefault="0064108B">
      <w:r>
        <w:separator/>
      </w:r>
    </w:p>
  </w:endnote>
  <w:endnote w:type="continuationSeparator" w:id="0">
    <w:p w:rsidR="0064108B" w:rsidRDefault="00641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08B" w:rsidRDefault="0064108B">
      <w:r>
        <w:separator/>
      </w:r>
    </w:p>
  </w:footnote>
  <w:footnote w:type="continuationSeparator" w:id="0">
    <w:p w:rsidR="0064108B" w:rsidRDefault="00641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A3D0E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56F9D"/>
    <w:rsid w:val="00F90235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967723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6E1B4-4886-41FD-8827-8ECC06BE9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Jasmina Gradascevic</cp:lastModifiedBy>
  <cp:revision>6</cp:revision>
  <cp:lastPrinted>2019-07-05T10:36:00Z</cp:lastPrinted>
  <dcterms:created xsi:type="dcterms:W3CDTF">2020-12-16T09:01:00Z</dcterms:created>
  <dcterms:modified xsi:type="dcterms:W3CDTF">2022-01-05T09:35:00Z</dcterms:modified>
</cp:coreProperties>
</file>